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196"/>
        <w:gridCol w:w="3402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E94077">
        <w:tblPrEx>
          <w:tblLook w:val="01E0"/>
        </w:tblPrEx>
        <w:trPr>
          <w:gridAfter w:val="2"/>
          <w:wAfter w:w="5512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-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7B69CA">
              <w:rPr>
                <w:b/>
                <w:sz w:val="26"/>
                <w:szCs w:val="26"/>
              </w:rPr>
              <w:t>287</w:t>
            </w:r>
            <w:r w:rsidR="003E3389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</w:t>
            </w:r>
            <w:r w:rsidR="003E3389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индивидуальное</w:t>
            </w:r>
            <w:r w:rsidR="003E3389">
              <w:rPr>
                <w:b/>
                <w:sz w:val="26"/>
                <w:szCs w:val="26"/>
              </w:rPr>
              <w:t xml:space="preserve">  </w:t>
            </w:r>
            <w:r w:rsidR="002F6B70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3E3389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строительство</w:t>
            </w:r>
            <w:r w:rsidR="003E3389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C3F7C" w:rsidRPr="006B37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9C7C39"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7B69CA">
        <w:rPr>
          <w:sz w:val="26"/>
          <w:szCs w:val="26"/>
        </w:rPr>
        <w:t>Баскакова</w:t>
      </w:r>
      <w:r w:rsidR="002E7045">
        <w:rPr>
          <w:sz w:val="26"/>
          <w:szCs w:val="26"/>
        </w:rPr>
        <w:t xml:space="preserve"> </w:t>
      </w:r>
      <w:r w:rsidR="007B69CA">
        <w:rPr>
          <w:sz w:val="26"/>
          <w:szCs w:val="26"/>
        </w:rPr>
        <w:t>А</w:t>
      </w:r>
      <w:r w:rsidR="00AF7789">
        <w:rPr>
          <w:sz w:val="26"/>
          <w:szCs w:val="26"/>
        </w:rPr>
        <w:t>.</w:t>
      </w:r>
      <w:r w:rsidR="007B69CA">
        <w:rPr>
          <w:sz w:val="26"/>
          <w:szCs w:val="26"/>
        </w:rPr>
        <w:t>Н</w:t>
      </w:r>
      <w:r w:rsidR="00AF7789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>ст.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3E3389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D465B4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D465B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D465B4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D465B4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 xml:space="preserve">образования муниципального </w:t>
      </w:r>
      <w:r w:rsidR="00D465B4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района</w:t>
      </w:r>
      <w:r w:rsidR="003E3389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 xml:space="preserve"> «Малоярославецкий</w:t>
      </w:r>
      <w:r w:rsidR="003E3389">
        <w:rPr>
          <w:sz w:val="26"/>
          <w:szCs w:val="26"/>
        </w:rPr>
        <w:t xml:space="preserve"> </w:t>
      </w:r>
      <w:r w:rsidR="00D465B4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район»</w:t>
      </w:r>
      <w:r w:rsidR="002E7045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 xml:space="preserve">№ </w:t>
      </w:r>
      <w:r w:rsidR="00CB44DE">
        <w:rPr>
          <w:sz w:val="26"/>
          <w:szCs w:val="26"/>
        </w:rPr>
        <w:t>64</w:t>
      </w:r>
      <w:r w:rsidR="007C0013" w:rsidRPr="00D305DE">
        <w:rPr>
          <w:sz w:val="26"/>
          <w:szCs w:val="26"/>
        </w:rPr>
        <w:t xml:space="preserve"> </w:t>
      </w:r>
      <w:r w:rsidR="009C7C39" w:rsidRPr="00D305DE">
        <w:rPr>
          <w:sz w:val="26"/>
          <w:szCs w:val="26"/>
        </w:rPr>
        <w:t xml:space="preserve">от </w:t>
      </w:r>
      <w:r w:rsidR="00CB44DE">
        <w:rPr>
          <w:sz w:val="26"/>
          <w:szCs w:val="26"/>
        </w:rPr>
        <w:t>24.04.2023 г</w:t>
      </w:r>
      <w:r w:rsidR="009C7C39" w:rsidRPr="00D305DE">
        <w:rPr>
          <w:sz w:val="26"/>
          <w:szCs w:val="26"/>
        </w:rPr>
        <w:t>,</w:t>
      </w: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2F6B70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2F6B70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2F6B70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7B69CA">
        <w:rPr>
          <w:sz w:val="26"/>
          <w:szCs w:val="26"/>
        </w:rPr>
        <w:t>287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2F6B70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>зона размещения садово-дачных участков в черте населенного</w:t>
      </w:r>
      <w:r w:rsidR="002F6B70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 xml:space="preserve">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353262">
        <w:rPr>
          <w:sz w:val="26"/>
          <w:szCs w:val="26"/>
        </w:rPr>
        <w:t xml:space="preserve">, </w:t>
      </w:r>
      <w:r w:rsidR="00870015">
        <w:rPr>
          <w:sz w:val="26"/>
          <w:szCs w:val="26"/>
        </w:rPr>
        <w:t xml:space="preserve"> вблизи д.</w:t>
      </w:r>
      <w:r w:rsidR="007C0013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="00D93985">
        <w:rPr>
          <w:sz w:val="26"/>
          <w:szCs w:val="26"/>
        </w:rPr>
        <w:t>в соответствии с регламента</w:t>
      </w:r>
      <w:r w:rsidR="001251F5" w:rsidRPr="00BC3C81">
        <w:rPr>
          <w:sz w:val="26"/>
          <w:szCs w:val="26"/>
        </w:rPr>
        <w:t xml:space="preserve">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 xml:space="preserve">, </w:t>
      </w:r>
      <w:r w:rsidR="003E3389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утвержденными</w:t>
      </w:r>
      <w:r w:rsidR="00D465B4">
        <w:rPr>
          <w:sz w:val="26"/>
          <w:szCs w:val="26"/>
        </w:rPr>
        <w:t xml:space="preserve">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43751E">
        <w:rPr>
          <w:sz w:val="26"/>
          <w:szCs w:val="26"/>
        </w:rPr>
        <w:t>2.1.</w:t>
      </w:r>
      <w:r w:rsidR="006B372C">
        <w:rPr>
          <w:sz w:val="26"/>
          <w:szCs w:val="26"/>
        </w:rPr>
        <w:t xml:space="preserve"> </w:t>
      </w:r>
      <w:r w:rsidR="004C1DF9">
        <w:rPr>
          <w:sz w:val="26"/>
          <w:szCs w:val="26"/>
        </w:rPr>
        <w:t>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F41AEE">
        <w:tc>
          <w:tcPr>
            <w:tcW w:w="4361" w:type="dxa"/>
          </w:tcPr>
          <w:p w:rsidR="00D305DE" w:rsidRPr="00064F08" w:rsidRDefault="00D305DE" w:rsidP="00F41A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F41AEE">
            <w:pPr>
              <w:rPr>
                <w:sz w:val="26"/>
                <w:szCs w:val="26"/>
              </w:rPr>
            </w:pPr>
          </w:p>
          <w:p w:rsidR="00D305DE" w:rsidRPr="00CD470F" w:rsidRDefault="00D305DE" w:rsidP="00F41AEE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D305DE" w:rsidRPr="00E217A1" w:rsidRDefault="00D305DE" w:rsidP="00F41AEE"/>
        </w:tc>
        <w:tc>
          <w:tcPr>
            <w:tcW w:w="6134" w:type="dxa"/>
          </w:tcPr>
          <w:p w:rsidR="00D305DE" w:rsidRPr="00CD470F" w:rsidRDefault="00D305DE" w:rsidP="00F41A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D305DE" w:rsidRDefault="00D305DE" w:rsidP="00F41AEE">
            <w:pPr>
              <w:rPr>
                <w:sz w:val="26"/>
                <w:szCs w:val="26"/>
              </w:rPr>
            </w:pPr>
          </w:p>
          <w:p w:rsidR="00D305DE" w:rsidRDefault="00D305DE" w:rsidP="00F41A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D305DE" w:rsidRDefault="00D305DE" w:rsidP="00F41AEE">
            <w:pPr>
              <w:rPr>
                <w:sz w:val="26"/>
                <w:szCs w:val="26"/>
              </w:rPr>
            </w:pPr>
          </w:p>
          <w:p w:rsidR="00D305DE" w:rsidRDefault="00D305DE" w:rsidP="00F41A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F41AEE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F41AEE">
            <w:pPr>
              <w:rPr>
                <w:sz w:val="26"/>
                <w:szCs w:val="26"/>
              </w:rPr>
            </w:pPr>
          </w:p>
          <w:p w:rsidR="00D305DE" w:rsidRPr="00CD470F" w:rsidRDefault="00D305DE" w:rsidP="00F41AEE">
            <w:r>
              <w:rPr>
                <w:sz w:val="26"/>
                <w:szCs w:val="26"/>
              </w:rPr>
              <w:t xml:space="preserve">      _____________ </w:t>
            </w:r>
            <w:proofErr w:type="spellStart"/>
            <w:r>
              <w:rPr>
                <w:sz w:val="26"/>
                <w:szCs w:val="26"/>
              </w:rPr>
              <w:t>С.В.Тарченко</w:t>
            </w:r>
            <w:proofErr w:type="spellEnd"/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5C9"/>
    <w:rsid w:val="002218BF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6B9E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69CA"/>
    <w:rsid w:val="007B795C"/>
    <w:rsid w:val="007C0013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1172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FD9"/>
    <w:rsid w:val="00E56139"/>
    <w:rsid w:val="00E56386"/>
    <w:rsid w:val="00E64B19"/>
    <w:rsid w:val="00E84802"/>
    <w:rsid w:val="00E8732C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2126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2023-04-25T13:58:00Z</cp:lastPrinted>
  <dcterms:created xsi:type="dcterms:W3CDTF">2023-04-18T09:36:00Z</dcterms:created>
  <dcterms:modified xsi:type="dcterms:W3CDTF">2023-04-25T13:58:00Z</dcterms:modified>
</cp:coreProperties>
</file>