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92198A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2198A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92198A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92198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92198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92198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92198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92198A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92198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92198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92198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92198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92198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92198A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92198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92198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E42F6F">
              <w:rPr>
                <w:b/>
                <w:sz w:val="26"/>
                <w:szCs w:val="26"/>
              </w:rPr>
              <w:t>33</w:t>
            </w:r>
            <w:r w:rsidR="00517602">
              <w:rPr>
                <w:b/>
                <w:sz w:val="26"/>
                <w:szCs w:val="26"/>
              </w:rPr>
              <w:t>5</w:t>
            </w:r>
            <w:r w:rsidR="0092198A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92198A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92198A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92198A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</w:t>
            </w:r>
            <w:r w:rsidR="0092198A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C25C36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71215B">
        <w:rPr>
          <w:sz w:val="26"/>
          <w:szCs w:val="26"/>
        </w:rPr>
        <w:t>Е</w:t>
      </w:r>
      <w:r w:rsidR="00E42F6F">
        <w:rPr>
          <w:sz w:val="26"/>
          <w:szCs w:val="26"/>
        </w:rPr>
        <w:t>латова</w:t>
      </w:r>
      <w:proofErr w:type="spellEnd"/>
      <w:r w:rsidR="0092198A">
        <w:rPr>
          <w:sz w:val="26"/>
          <w:szCs w:val="26"/>
        </w:rPr>
        <w:t xml:space="preserve"> </w:t>
      </w:r>
      <w:r w:rsidR="0071215B">
        <w:rPr>
          <w:sz w:val="26"/>
          <w:szCs w:val="26"/>
        </w:rPr>
        <w:t>В</w:t>
      </w:r>
      <w:r w:rsidR="004C1DF9">
        <w:rPr>
          <w:sz w:val="26"/>
          <w:szCs w:val="26"/>
        </w:rPr>
        <w:t>.</w:t>
      </w:r>
      <w:r w:rsidR="00E42F6F">
        <w:rPr>
          <w:sz w:val="26"/>
          <w:szCs w:val="26"/>
        </w:rPr>
        <w:t>В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92198A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92198A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92198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92198A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92198A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92198A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район»</w:t>
      </w:r>
      <w:r w:rsidR="0092198A">
        <w:rPr>
          <w:sz w:val="26"/>
          <w:szCs w:val="26"/>
        </w:rPr>
        <w:t xml:space="preserve">  </w:t>
      </w:r>
      <w:r w:rsidR="006D60AE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92198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92198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92198A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E42F6F">
        <w:rPr>
          <w:sz w:val="26"/>
          <w:szCs w:val="26"/>
        </w:rPr>
        <w:t>33</w:t>
      </w:r>
      <w:r w:rsidR="00517602">
        <w:rPr>
          <w:sz w:val="26"/>
          <w:szCs w:val="26"/>
        </w:rPr>
        <w:t>5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92198A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92198A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92198A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proofErr w:type="gramStart"/>
      <w:r w:rsidR="0092198A">
        <w:rPr>
          <w:sz w:val="26"/>
          <w:szCs w:val="26"/>
        </w:rPr>
        <w:t>.</w:t>
      </w:r>
      <w:proofErr w:type="gramEnd"/>
      <w:r w:rsidR="00870015">
        <w:rPr>
          <w:sz w:val="26"/>
          <w:szCs w:val="26"/>
        </w:rPr>
        <w:t xml:space="preserve"> </w:t>
      </w:r>
      <w:proofErr w:type="gramStart"/>
      <w:r w:rsidR="00870015">
        <w:rPr>
          <w:sz w:val="26"/>
          <w:szCs w:val="26"/>
        </w:rPr>
        <w:t>в</w:t>
      </w:r>
      <w:proofErr w:type="gramEnd"/>
      <w:r w:rsidR="00870015">
        <w:rPr>
          <w:sz w:val="26"/>
          <w:szCs w:val="26"/>
        </w:rPr>
        <w:t>близи д.</w:t>
      </w:r>
      <w:r w:rsidR="0092198A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92198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92198A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0955F0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92198A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8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55F0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412B"/>
    <w:rsid w:val="00267067"/>
    <w:rsid w:val="00267790"/>
    <w:rsid w:val="00272054"/>
    <w:rsid w:val="002722F6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2222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7B97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EE1"/>
    <w:rsid w:val="006B73EE"/>
    <w:rsid w:val="006C0CB3"/>
    <w:rsid w:val="006C2E04"/>
    <w:rsid w:val="006D29AC"/>
    <w:rsid w:val="006D48B2"/>
    <w:rsid w:val="006D5167"/>
    <w:rsid w:val="006D52FD"/>
    <w:rsid w:val="006D60AE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2843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198A"/>
    <w:rsid w:val="00924F5C"/>
    <w:rsid w:val="009269A7"/>
    <w:rsid w:val="00937917"/>
    <w:rsid w:val="0094391E"/>
    <w:rsid w:val="00944EF8"/>
    <w:rsid w:val="00945100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730B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25C36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0F0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0A01D-9750-4605-B850-AB1B6865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2124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2023-04-03T09:06:00Z</dcterms:created>
  <dcterms:modified xsi:type="dcterms:W3CDTF">2023-04-25T14:29:00Z</dcterms:modified>
</cp:coreProperties>
</file>