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ED7BC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D7BC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22A2C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22A2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275C13">
              <w:rPr>
                <w:b/>
                <w:sz w:val="26"/>
                <w:szCs w:val="26"/>
              </w:rPr>
              <w:t>2</w:t>
            </w:r>
            <w:r w:rsidR="00FF4042">
              <w:rPr>
                <w:b/>
                <w:sz w:val="26"/>
                <w:szCs w:val="26"/>
              </w:rPr>
              <w:t>72</w:t>
            </w:r>
            <w:r w:rsidR="00C22A2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C22A2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C22A2C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22A2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035E0F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ова</w:t>
      </w:r>
      <w:r w:rsidR="00FF4042">
        <w:rPr>
          <w:sz w:val="26"/>
          <w:szCs w:val="26"/>
        </w:rPr>
        <w:t>ленко</w:t>
      </w:r>
      <w:r w:rsidR="00C22A2C">
        <w:rPr>
          <w:sz w:val="26"/>
          <w:szCs w:val="26"/>
        </w:rPr>
        <w:t xml:space="preserve"> </w:t>
      </w:r>
      <w:r w:rsidR="00FF4042">
        <w:rPr>
          <w:sz w:val="26"/>
          <w:szCs w:val="26"/>
        </w:rPr>
        <w:t>Т</w:t>
      </w:r>
      <w:r w:rsidR="004C1DF9">
        <w:rPr>
          <w:sz w:val="26"/>
          <w:szCs w:val="26"/>
        </w:rPr>
        <w:t>.</w:t>
      </w:r>
      <w:r w:rsidR="00FF4042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C22A2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C22A2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C22A2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22A2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22A2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C22A2C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C22A2C">
        <w:rPr>
          <w:sz w:val="26"/>
          <w:szCs w:val="26"/>
        </w:rPr>
        <w:t xml:space="preserve">  </w:t>
      </w:r>
      <w:r w:rsidR="005865FF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22A2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22A2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22A2C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275C13">
        <w:rPr>
          <w:sz w:val="26"/>
          <w:szCs w:val="26"/>
        </w:rPr>
        <w:t>2</w:t>
      </w:r>
      <w:r w:rsidR="00FF4042">
        <w:rPr>
          <w:sz w:val="26"/>
          <w:szCs w:val="26"/>
        </w:rPr>
        <w:t>72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C22A2C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22A2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22A2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22A2C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22A2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22A2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C22A2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035E0F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22A2C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35E0F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35E2C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E4DFF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65FF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2A11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2634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2A2C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BCD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358B-9CCF-456A-B43E-4409AA29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2023-04-03T09:47:00Z</dcterms:created>
  <dcterms:modified xsi:type="dcterms:W3CDTF">2023-04-25T14:41:00Z</dcterms:modified>
</cp:coreProperties>
</file>