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346CB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346CB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346C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BA0CDB">
              <w:rPr>
                <w:b/>
                <w:sz w:val="26"/>
                <w:szCs w:val="26"/>
              </w:rPr>
              <w:t>195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8346CB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8346CB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8346CB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346CB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C62898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C50ED">
        <w:rPr>
          <w:sz w:val="26"/>
          <w:szCs w:val="26"/>
        </w:rPr>
        <w:t>М</w:t>
      </w:r>
      <w:r w:rsidR="00BA0CDB">
        <w:rPr>
          <w:sz w:val="26"/>
          <w:szCs w:val="26"/>
        </w:rPr>
        <w:t>итрофанова</w:t>
      </w:r>
      <w:r w:rsidR="008346CB">
        <w:rPr>
          <w:sz w:val="26"/>
          <w:szCs w:val="26"/>
        </w:rPr>
        <w:t xml:space="preserve"> </w:t>
      </w:r>
      <w:r w:rsidR="00BA0CDB">
        <w:rPr>
          <w:sz w:val="26"/>
          <w:szCs w:val="26"/>
        </w:rPr>
        <w:t>О</w:t>
      </w:r>
      <w:r w:rsidR="004C1DF9">
        <w:rPr>
          <w:sz w:val="26"/>
          <w:szCs w:val="26"/>
        </w:rPr>
        <w:t>.</w:t>
      </w:r>
      <w:r w:rsidR="00BA0CDB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346CB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346CB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346C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346CB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346CB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346CB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346CB">
        <w:rPr>
          <w:sz w:val="26"/>
          <w:szCs w:val="26"/>
        </w:rPr>
        <w:t xml:space="preserve">  </w:t>
      </w:r>
      <w:r w:rsidR="00FC0884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346C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346C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346C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BA0CDB">
        <w:rPr>
          <w:sz w:val="26"/>
          <w:szCs w:val="26"/>
        </w:rPr>
        <w:t>195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346CB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346C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346C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346C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вблизи д.</w:t>
      </w:r>
      <w:r w:rsidR="008346CB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346C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346CB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6289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346CB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1BE8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3AE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6CB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423D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289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0884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839F-E654-4682-812E-2F0DF0C0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2023-04-03T10:54:00Z</dcterms:created>
  <dcterms:modified xsi:type="dcterms:W3CDTF">2023-04-25T15:01:00Z</dcterms:modified>
</cp:coreProperties>
</file>