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EA" w:rsidRDefault="00682DEA">
      <w:pPr>
        <w:pStyle w:val="a3"/>
        <w:spacing w:before="63" w:line="237" w:lineRule="auto"/>
        <w:ind w:left="8970" w:right="264" w:hanging="41"/>
        <w:jc w:val="right"/>
      </w:pPr>
      <w:bookmarkStart w:id="0" w:name="_GoBack"/>
      <w:bookmarkEnd w:id="0"/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Калужская область</w:t>
      </w:r>
    </w:p>
    <w:p w:rsidR="00682DEA" w:rsidRPr="008167B2" w:rsidRDefault="00682DEA" w:rsidP="00682DEA">
      <w:pPr>
        <w:jc w:val="center"/>
        <w:rPr>
          <w:b/>
          <w:caps/>
          <w:color w:val="000000"/>
          <w:sz w:val="28"/>
          <w:szCs w:val="28"/>
        </w:rPr>
      </w:pPr>
      <w:r w:rsidRPr="008167B2">
        <w:rPr>
          <w:b/>
          <w:caps/>
          <w:sz w:val="28"/>
          <w:szCs w:val="28"/>
        </w:rPr>
        <w:t>Малоярославецкий район</w:t>
      </w: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АДМИНИСТРАЦИЯ сельского поселения</w:t>
      </w:r>
    </w:p>
    <w:p w:rsidR="00682DEA" w:rsidRPr="008167B2" w:rsidRDefault="00682DEA" w:rsidP="00682DEA">
      <w:pPr>
        <w:jc w:val="center"/>
        <w:rPr>
          <w:b/>
          <w:caps/>
          <w:sz w:val="28"/>
          <w:szCs w:val="28"/>
        </w:rPr>
      </w:pPr>
      <w:r w:rsidRPr="008167B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СЕЛО ГОЛОВТЕЕВО</w:t>
      </w:r>
      <w:r w:rsidRPr="008167B2">
        <w:rPr>
          <w:b/>
          <w:caps/>
          <w:sz w:val="28"/>
          <w:szCs w:val="28"/>
        </w:rPr>
        <w:t>»</w:t>
      </w:r>
    </w:p>
    <w:p w:rsidR="00682DEA" w:rsidRPr="008167B2" w:rsidRDefault="00682DEA" w:rsidP="00682DEA">
      <w:pPr>
        <w:jc w:val="center"/>
        <w:rPr>
          <w:b/>
          <w:sz w:val="28"/>
          <w:szCs w:val="28"/>
        </w:rPr>
      </w:pPr>
    </w:p>
    <w:p w:rsidR="00682DEA" w:rsidRPr="008167B2" w:rsidRDefault="00682DEA" w:rsidP="00682DEA">
      <w:pPr>
        <w:jc w:val="center"/>
        <w:rPr>
          <w:b/>
          <w:sz w:val="28"/>
          <w:szCs w:val="28"/>
        </w:rPr>
      </w:pPr>
      <w:r w:rsidRPr="008167B2">
        <w:rPr>
          <w:b/>
          <w:sz w:val="28"/>
          <w:szCs w:val="28"/>
        </w:rPr>
        <w:t>ПОСТАНОВЛЕНИЕ</w:t>
      </w:r>
    </w:p>
    <w:p w:rsidR="00682DEA" w:rsidRPr="008167B2" w:rsidRDefault="00682DEA" w:rsidP="00682DEA">
      <w:pPr>
        <w:rPr>
          <w:b/>
          <w:sz w:val="28"/>
          <w:szCs w:val="28"/>
        </w:rPr>
      </w:pPr>
    </w:p>
    <w:p w:rsidR="00682DEA" w:rsidRPr="004060FD" w:rsidRDefault="00682DEA" w:rsidP="00682DEA">
      <w:pPr>
        <w:ind w:left="426"/>
        <w:rPr>
          <w:b/>
          <w:sz w:val="26"/>
          <w:szCs w:val="26"/>
        </w:rPr>
      </w:pPr>
      <w:r w:rsidRPr="004060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19</w:t>
      </w:r>
      <w:r w:rsidRPr="004060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4060FD">
        <w:rPr>
          <w:b/>
          <w:sz w:val="26"/>
          <w:szCs w:val="26"/>
        </w:rPr>
        <w:t xml:space="preserve"> 2023 года     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4060FD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</w:t>
      </w:r>
      <w:r w:rsidRPr="004060F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66</w:t>
      </w: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Pr="00682DEA" w:rsidRDefault="00682DEA" w:rsidP="00682DEA">
      <w:pPr>
        <w:pStyle w:val="a3"/>
        <w:spacing w:before="63" w:line="237" w:lineRule="auto"/>
        <w:ind w:right="264"/>
        <w:rPr>
          <w:sz w:val="26"/>
          <w:szCs w:val="26"/>
        </w:rPr>
      </w:pP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82DEA">
        <w:rPr>
          <w:rStyle w:val="a8"/>
          <w:sz w:val="26"/>
          <w:szCs w:val="26"/>
        </w:rPr>
        <w:t>Об утверждении муниципальной программы</w:t>
      </w:r>
    </w:p>
    <w:p w:rsidR="00682DEA" w:rsidRDefault="00682DEA" w:rsidP="00682DEA">
      <w:pPr>
        <w:pStyle w:val="a7"/>
        <w:shd w:val="clear" w:color="auto" w:fill="FFFFFF"/>
        <w:spacing w:before="0" w:beforeAutospacing="0" w:after="0" w:afterAutospacing="0"/>
        <w:ind w:left="426"/>
        <w:rPr>
          <w:rStyle w:val="a8"/>
          <w:sz w:val="26"/>
          <w:szCs w:val="26"/>
        </w:rPr>
      </w:pPr>
      <w:r w:rsidRPr="00682DEA">
        <w:rPr>
          <w:rStyle w:val="a8"/>
          <w:sz w:val="26"/>
          <w:szCs w:val="26"/>
        </w:rPr>
        <w:t>«</w:t>
      </w:r>
      <w:r>
        <w:rPr>
          <w:rStyle w:val="a8"/>
          <w:sz w:val="26"/>
          <w:szCs w:val="26"/>
        </w:rPr>
        <w:t xml:space="preserve">Борьба с </w:t>
      </w:r>
      <w:r w:rsidRPr="00682DEA">
        <w:rPr>
          <w:rStyle w:val="a8"/>
          <w:sz w:val="26"/>
          <w:szCs w:val="26"/>
        </w:rPr>
        <w:t>борщевик</w:t>
      </w:r>
      <w:r>
        <w:rPr>
          <w:rStyle w:val="a8"/>
          <w:sz w:val="26"/>
          <w:szCs w:val="26"/>
        </w:rPr>
        <w:t>ом</w:t>
      </w:r>
      <w:r w:rsidRPr="00682DEA">
        <w:rPr>
          <w:rStyle w:val="a8"/>
          <w:sz w:val="26"/>
          <w:szCs w:val="26"/>
        </w:rPr>
        <w:t xml:space="preserve"> Сосновского 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ind w:left="426"/>
        <w:rPr>
          <w:rStyle w:val="a8"/>
          <w:sz w:val="26"/>
          <w:szCs w:val="26"/>
        </w:rPr>
      </w:pPr>
      <w:r w:rsidRPr="00682DEA">
        <w:rPr>
          <w:rStyle w:val="a8"/>
          <w:sz w:val="26"/>
          <w:szCs w:val="26"/>
        </w:rPr>
        <w:t xml:space="preserve">на территории сельского поселения 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ind w:left="426"/>
        <w:rPr>
          <w:rStyle w:val="a8"/>
          <w:sz w:val="26"/>
          <w:szCs w:val="26"/>
        </w:rPr>
      </w:pPr>
      <w:r w:rsidRPr="00682DEA">
        <w:rPr>
          <w:rStyle w:val="a8"/>
          <w:sz w:val="26"/>
          <w:szCs w:val="26"/>
        </w:rPr>
        <w:t xml:space="preserve">«Село </w:t>
      </w:r>
      <w:proofErr w:type="spellStart"/>
      <w:r w:rsidRPr="00682DEA">
        <w:rPr>
          <w:rStyle w:val="a8"/>
          <w:sz w:val="26"/>
          <w:szCs w:val="26"/>
        </w:rPr>
        <w:t>Головтеево</w:t>
      </w:r>
      <w:proofErr w:type="spellEnd"/>
      <w:r w:rsidRPr="00682DEA">
        <w:rPr>
          <w:rStyle w:val="a8"/>
          <w:sz w:val="26"/>
          <w:szCs w:val="26"/>
        </w:rPr>
        <w:t xml:space="preserve">» </w:t>
      </w:r>
      <w:r>
        <w:rPr>
          <w:rStyle w:val="a8"/>
          <w:sz w:val="26"/>
          <w:szCs w:val="26"/>
        </w:rPr>
        <w:t xml:space="preserve">в </w:t>
      </w:r>
      <w:r w:rsidRPr="00682DEA">
        <w:rPr>
          <w:rStyle w:val="a8"/>
          <w:sz w:val="26"/>
          <w:szCs w:val="26"/>
        </w:rPr>
        <w:t>2023-202</w:t>
      </w:r>
      <w:r>
        <w:rPr>
          <w:rStyle w:val="a8"/>
          <w:sz w:val="26"/>
          <w:szCs w:val="26"/>
        </w:rPr>
        <w:t xml:space="preserve">7 </w:t>
      </w:r>
      <w:r w:rsidRPr="00682DEA">
        <w:rPr>
          <w:rStyle w:val="a8"/>
          <w:sz w:val="26"/>
          <w:szCs w:val="26"/>
        </w:rPr>
        <w:t>годы»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rPr>
          <w:rStyle w:val="a8"/>
          <w:sz w:val="26"/>
          <w:szCs w:val="26"/>
        </w:rPr>
      </w:pP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426" w:right="238" w:hanging="426"/>
        <w:jc w:val="both"/>
        <w:rPr>
          <w:sz w:val="26"/>
          <w:szCs w:val="26"/>
        </w:rPr>
      </w:pPr>
      <w:r w:rsidRPr="00682DEA">
        <w:rPr>
          <w:sz w:val="26"/>
          <w:szCs w:val="26"/>
        </w:rPr>
        <w:t xml:space="preserve">     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10 января 2002 года № 7- ФЗ «Об охране окружающей среды» и в целях предотвращения массового распространения борщевика Сосновского на территории </w:t>
      </w:r>
      <w:r>
        <w:rPr>
          <w:sz w:val="26"/>
          <w:szCs w:val="26"/>
        </w:rPr>
        <w:t xml:space="preserve">сельского </w:t>
      </w:r>
      <w:r w:rsidRPr="00682DEA">
        <w:rPr>
          <w:sz w:val="26"/>
          <w:szCs w:val="26"/>
        </w:rPr>
        <w:t xml:space="preserve">поселения «Село </w:t>
      </w:r>
      <w:proofErr w:type="spellStart"/>
      <w:r w:rsidRPr="00682DEA">
        <w:rPr>
          <w:sz w:val="26"/>
          <w:szCs w:val="26"/>
        </w:rPr>
        <w:t>Головтеево</w:t>
      </w:r>
      <w:proofErr w:type="spellEnd"/>
      <w:r w:rsidRPr="00682DEA">
        <w:rPr>
          <w:sz w:val="26"/>
          <w:szCs w:val="26"/>
        </w:rPr>
        <w:t>»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426" w:right="238" w:hanging="426"/>
        <w:jc w:val="center"/>
        <w:rPr>
          <w:sz w:val="26"/>
          <w:szCs w:val="26"/>
        </w:rPr>
      </w:pPr>
      <w:proofErr w:type="gramStart"/>
      <w:r w:rsidRPr="00682DEA">
        <w:rPr>
          <w:sz w:val="26"/>
          <w:szCs w:val="26"/>
        </w:rPr>
        <w:t>П</w:t>
      </w:r>
      <w:proofErr w:type="gramEnd"/>
      <w:r w:rsidRPr="00682DEA">
        <w:rPr>
          <w:sz w:val="26"/>
          <w:szCs w:val="26"/>
        </w:rPr>
        <w:t xml:space="preserve"> О С Т А Н О В Л Я Ю: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682DEA">
        <w:rPr>
          <w:sz w:val="26"/>
          <w:szCs w:val="26"/>
        </w:rPr>
        <w:t>1. Утвердить муниципальную программу «</w:t>
      </w:r>
      <w:r>
        <w:rPr>
          <w:sz w:val="26"/>
          <w:szCs w:val="26"/>
        </w:rPr>
        <w:t>Борьба с борщевиком</w:t>
      </w:r>
      <w:r w:rsidRPr="00682DEA">
        <w:rPr>
          <w:sz w:val="26"/>
          <w:szCs w:val="26"/>
        </w:rPr>
        <w:t xml:space="preserve"> Сосновского на территории сельского поселения «Село </w:t>
      </w:r>
      <w:proofErr w:type="spellStart"/>
      <w:r w:rsidRPr="00682DEA">
        <w:rPr>
          <w:sz w:val="26"/>
          <w:szCs w:val="26"/>
        </w:rPr>
        <w:t>Головтеево</w:t>
      </w:r>
      <w:proofErr w:type="spellEnd"/>
      <w:r w:rsidRPr="00682DEA">
        <w:rPr>
          <w:sz w:val="26"/>
          <w:szCs w:val="26"/>
        </w:rPr>
        <w:t>» на 202</w:t>
      </w:r>
      <w:r>
        <w:rPr>
          <w:sz w:val="26"/>
          <w:szCs w:val="26"/>
        </w:rPr>
        <w:t>3</w:t>
      </w:r>
      <w:r w:rsidRPr="00682DEA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682DEA">
        <w:rPr>
          <w:sz w:val="26"/>
          <w:szCs w:val="26"/>
        </w:rPr>
        <w:t xml:space="preserve"> годы» (прилагается).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682DEA">
        <w:rPr>
          <w:sz w:val="26"/>
          <w:szCs w:val="26"/>
        </w:rPr>
        <w:t xml:space="preserve">2. Финансирование мероприятий настоящей Программы осуществляется в пределах средств, предусмотренных ежегодно в местном бюджете сельского поселения «Село </w:t>
      </w:r>
      <w:proofErr w:type="spellStart"/>
      <w:r w:rsidRPr="00682DEA">
        <w:rPr>
          <w:sz w:val="26"/>
          <w:szCs w:val="26"/>
        </w:rPr>
        <w:t>Головтеево</w:t>
      </w:r>
      <w:proofErr w:type="spellEnd"/>
      <w:r w:rsidRPr="00682DEA">
        <w:rPr>
          <w:sz w:val="26"/>
          <w:szCs w:val="26"/>
        </w:rPr>
        <w:t>».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682DEA">
        <w:rPr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150" w:afterAutospacing="0"/>
        <w:ind w:left="567" w:right="238"/>
        <w:jc w:val="both"/>
        <w:rPr>
          <w:sz w:val="26"/>
          <w:szCs w:val="26"/>
        </w:rPr>
      </w:pPr>
      <w:r w:rsidRPr="00682DEA">
        <w:rPr>
          <w:sz w:val="26"/>
          <w:szCs w:val="26"/>
        </w:rPr>
        <w:t xml:space="preserve">4. </w:t>
      </w:r>
      <w:proofErr w:type="gramStart"/>
      <w:r w:rsidRPr="00682DEA">
        <w:rPr>
          <w:sz w:val="26"/>
          <w:szCs w:val="26"/>
        </w:rPr>
        <w:t>Контроль за</w:t>
      </w:r>
      <w:proofErr w:type="gramEnd"/>
      <w:r w:rsidRPr="00682DE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Pr="008167B2" w:rsidRDefault="00682DEA" w:rsidP="00682DEA">
      <w:pPr>
        <w:jc w:val="both"/>
      </w:pPr>
    </w:p>
    <w:p w:rsidR="00682DEA" w:rsidRPr="00682DEA" w:rsidRDefault="00682DEA" w:rsidP="00682DEA">
      <w:pPr>
        <w:pStyle w:val="a4"/>
        <w:ind w:left="567" w:firstLine="0"/>
        <w:rPr>
          <w:b/>
          <w:sz w:val="26"/>
          <w:szCs w:val="26"/>
        </w:rPr>
      </w:pPr>
      <w:r w:rsidRPr="00682DEA">
        <w:rPr>
          <w:b/>
          <w:sz w:val="26"/>
          <w:szCs w:val="26"/>
        </w:rPr>
        <w:t xml:space="preserve">Глава администрации </w:t>
      </w:r>
    </w:p>
    <w:p w:rsidR="00682DEA" w:rsidRPr="00682DEA" w:rsidRDefault="00682DEA" w:rsidP="00682DEA">
      <w:pPr>
        <w:pStyle w:val="a4"/>
        <w:ind w:left="567" w:firstLine="0"/>
        <w:rPr>
          <w:b/>
          <w:sz w:val="26"/>
          <w:szCs w:val="26"/>
        </w:rPr>
      </w:pPr>
      <w:r w:rsidRPr="00682DEA">
        <w:rPr>
          <w:b/>
          <w:sz w:val="26"/>
          <w:szCs w:val="26"/>
        </w:rPr>
        <w:t>сельского поселения</w:t>
      </w:r>
    </w:p>
    <w:p w:rsidR="00682DEA" w:rsidRPr="008167B2" w:rsidRDefault="00682DEA" w:rsidP="00682DEA">
      <w:pPr>
        <w:pStyle w:val="a4"/>
        <w:ind w:left="567" w:firstLine="0"/>
        <w:rPr>
          <w:b/>
          <w:sz w:val="24"/>
          <w:szCs w:val="24"/>
        </w:rPr>
      </w:pPr>
      <w:r w:rsidRPr="00682DEA">
        <w:rPr>
          <w:b/>
          <w:sz w:val="26"/>
          <w:szCs w:val="26"/>
        </w:rPr>
        <w:t xml:space="preserve">«Село </w:t>
      </w:r>
      <w:proofErr w:type="spellStart"/>
      <w:r w:rsidRPr="00682DEA">
        <w:rPr>
          <w:b/>
          <w:sz w:val="26"/>
          <w:szCs w:val="26"/>
        </w:rPr>
        <w:t>Головтеево</w:t>
      </w:r>
      <w:proofErr w:type="spellEnd"/>
      <w:r w:rsidRPr="00682DEA">
        <w:rPr>
          <w:b/>
          <w:sz w:val="26"/>
          <w:szCs w:val="26"/>
        </w:rPr>
        <w:t>»</w:t>
      </w:r>
      <w:r w:rsidRPr="008167B2">
        <w:rPr>
          <w:b/>
          <w:sz w:val="24"/>
          <w:szCs w:val="24"/>
        </w:rPr>
        <w:t xml:space="preserve"> </w:t>
      </w:r>
      <w:r w:rsidRPr="008167B2">
        <w:rPr>
          <w:b/>
          <w:sz w:val="24"/>
          <w:szCs w:val="24"/>
        </w:rPr>
        <w:tab/>
      </w:r>
      <w:r w:rsidRPr="008167B2">
        <w:rPr>
          <w:b/>
          <w:sz w:val="24"/>
          <w:szCs w:val="24"/>
        </w:rPr>
        <w:tab/>
      </w:r>
      <w:r w:rsidRPr="008167B2"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ab/>
      </w:r>
      <w:r w:rsidRPr="008167B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67B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proofErr w:type="spellStart"/>
      <w:r w:rsidRPr="00682DEA">
        <w:rPr>
          <w:b/>
          <w:sz w:val="26"/>
          <w:szCs w:val="26"/>
        </w:rPr>
        <w:t>А.Ф.Бурыкин</w:t>
      </w:r>
      <w:proofErr w:type="spellEnd"/>
    </w:p>
    <w:p w:rsidR="00682DEA" w:rsidRDefault="00682DEA" w:rsidP="00682DEA">
      <w:pPr>
        <w:pStyle w:val="a3"/>
        <w:tabs>
          <w:tab w:val="left" w:pos="10632"/>
        </w:tabs>
        <w:spacing w:before="63" w:line="237" w:lineRule="auto"/>
        <w:ind w:left="8970" w:right="264" w:hanging="41"/>
        <w:jc w:val="right"/>
      </w:pP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Default="00682DEA">
      <w:pPr>
        <w:pStyle w:val="a3"/>
        <w:spacing w:before="63" w:line="237" w:lineRule="auto"/>
        <w:ind w:left="8970" w:right="264" w:hanging="41"/>
        <w:jc w:val="right"/>
      </w:pPr>
    </w:p>
    <w:p w:rsidR="00682DEA" w:rsidRDefault="00682DEA" w:rsidP="00682DEA">
      <w:pPr>
        <w:pStyle w:val="a3"/>
        <w:spacing w:before="63" w:line="237" w:lineRule="auto"/>
        <w:ind w:right="264"/>
      </w:pPr>
    </w:p>
    <w:p w:rsidR="00682DEA" w:rsidRDefault="00682DEA" w:rsidP="00682DEA">
      <w:pPr>
        <w:pStyle w:val="a3"/>
        <w:spacing w:before="63" w:line="237" w:lineRule="auto"/>
        <w:ind w:right="264"/>
      </w:pPr>
      <w:r>
        <w:t xml:space="preserve">                                                                                                                                      </w:t>
      </w:r>
    </w:p>
    <w:p w:rsidR="00682DEA" w:rsidRDefault="00682DEA" w:rsidP="00682DEA">
      <w:pPr>
        <w:pStyle w:val="a3"/>
        <w:spacing w:before="63" w:line="237" w:lineRule="auto"/>
        <w:ind w:right="264"/>
      </w:pPr>
    </w:p>
    <w:p w:rsidR="00682DEA" w:rsidRDefault="00682DEA" w:rsidP="00682DEA">
      <w:pPr>
        <w:pStyle w:val="a3"/>
        <w:spacing w:before="63" w:line="237" w:lineRule="auto"/>
        <w:ind w:right="264"/>
      </w:pPr>
    </w:p>
    <w:p w:rsidR="00682DEA" w:rsidRDefault="00682DEA" w:rsidP="00682DEA">
      <w:pPr>
        <w:pStyle w:val="a3"/>
        <w:spacing w:before="63" w:line="237" w:lineRule="auto"/>
        <w:ind w:right="264"/>
      </w:pPr>
    </w:p>
    <w:p w:rsidR="00682DEA" w:rsidRDefault="00682DEA" w:rsidP="00682DEA">
      <w:pPr>
        <w:pStyle w:val="a3"/>
        <w:spacing w:before="63" w:line="237" w:lineRule="auto"/>
        <w:ind w:right="264"/>
        <w:jc w:val="right"/>
      </w:pPr>
      <w:r>
        <w:t xml:space="preserve">            </w:t>
      </w:r>
    </w:p>
    <w:p w:rsidR="00C747B5" w:rsidRDefault="00840026" w:rsidP="00682DEA">
      <w:pPr>
        <w:pStyle w:val="a3"/>
        <w:spacing w:before="63" w:line="237" w:lineRule="auto"/>
        <w:ind w:right="264"/>
        <w:jc w:val="right"/>
      </w:pPr>
      <w:r>
        <w:lastRenderedPageBreak/>
        <w:t>П</w:t>
      </w:r>
      <w:r w:rsidR="008C2F4C">
        <w:t>риложение</w:t>
      </w:r>
      <w:r>
        <w:rPr>
          <w:spacing w:val="-57"/>
        </w:rPr>
        <w:t xml:space="preserve"> </w:t>
      </w:r>
      <w:r w:rsidR="00BF27BD">
        <w:rPr>
          <w:spacing w:val="-57"/>
        </w:rPr>
        <w:t xml:space="preserve">       </w:t>
      </w:r>
      <w:r w:rsidR="00337CD7">
        <w:t>УТВЕРЖДЕНО</w:t>
      </w:r>
    </w:p>
    <w:p w:rsidR="00682DEA" w:rsidRDefault="00BF27BD" w:rsidP="008C2F4C">
      <w:pPr>
        <w:pStyle w:val="a3"/>
        <w:spacing w:before="1"/>
        <w:ind w:left="6521" w:right="264" w:firstLine="142"/>
        <w:jc w:val="right"/>
      </w:pPr>
      <w:r>
        <w:t>П</w:t>
      </w:r>
      <w:r w:rsidR="00840026">
        <w:t>остановлением администрации</w:t>
      </w:r>
      <w:r w:rsidR="008C2F4C">
        <w:rPr>
          <w:spacing w:val="-57"/>
        </w:rPr>
        <w:t xml:space="preserve"> </w:t>
      </w:r>
      <w:r w:rsidR="00840026">
        <w:t>сельского</w:t>
      </w:r>
      <w:r w:rsidR="00840026">
        <w:rPr>
          <w:spacing w:val="-2"/>
        </w:rPr>
        <w:t xml:space="preserve"> </w:t>
      </w:r>
      <w:r w:rsidR="00840026">
        <w:t>поселения</w:t>
      </w:r>
      <w:r w:rsidR="00840026">
        <w:rPr>
          <w:spacing w:val="-3"/>
        </w:rPr>
        <w:t xml:space="preserve"> </w:t>
      </w:r>
      <w:r w:rsidR="008C2F4C">
        <w:t xml:space="preserve"> </w:t>
      </w:r>
    </w:p>
    <w:p w:rsidR="00C747B5" w:rsidRDefault="00682DEA" w:rsidP="00682DEA">
      <w:pPr>
        <w:pStyle w:val="a3"/>
        <w:spacing w:before="1"/>
        <w:ind w:left="5954" w:right="264"/>
        <w:jc w:val="right"/>
      </w:pPr>
      <w:r w:rsidRPr="00682DEA">
        <w:rPr>
          <w:sz w:val="26"/>
          <w:szCs w:val="26"/>
        </w:rPr>
        <w:t xml:space="preserve">«Село </w:t>
      </w:r>
      <w:proofErr w:type="spellStart"/>
      <w:r w:rsidRPr="00682DEA">
        <w:rPr>
          <w:sz w:val="26"/>
          <w:szCs w:val="26"/>
        </w:rPr>
        <w:t>Головтеево</w:t>
      </w:r>
      <w:proofErr w:type="spellEnd"/>
      <w:r w:rsidRPr="00682DEA">
        <w:rPr>
          <w:sz w:val="26"/>
          <w:szCs w:val="26"/>
        </w:rPr>
        <w:t>»</w:t>
      </w:r>
      <w:r>
        <w:t xml:space="preserve"> </w:t>
      </w:r>
      <w:r w:rsidR="00840026">
        <w:t>от</w:t>
      </w:r>
      <w:r w:rsidR="00840026">
        <w:rPr>
          <w:spacing w:val="-1"/>
        </w:rPr>
        <w:t xml:space="preserve"> </w:t>
      </w:r>
      <w:r w:rsidR="00FB1E72" w:rsidRPr="00682DEA">
        <w:rPr>
          <w:spacing w:val="-1"/>
        </w:rPr>
        <w:t>19</w:t>
      </w:r>
      <w:r w:rsidR="00FB25C2" w:rsidRPr="00682DEA">
        <w:rPr>
          <w:spacing w:val="-1"/>
        </w:rPr>
        <w:t>.</w:t>
      </w:r>
      <w:r w:rsidR="00FB1E72" w:rsidRPr="00682DEA">
        <w:rPr>
          <w:spacing w:val="-1"/>
        </w:rPr>
        <w:t>06</w:t>
      </w:r>
      <w:r w:rsidR="00FB25C2" w:rsidRPr="00682DEA">
        <w:rPr>
          <w:spacing w:val="-1"/>
        </w:rPr>
        <w:t>.</w:t>
      </w:r>
      <w:r w:rsidR="00840026" w:rsidRPr="00682DEA">
        <w:t>202</w:t>
      </w:r>
      <w:r w:rsidR="00FB1E72" w:rsidRPr="00682DEA">
        <w:t>3г</w:t>
      </w:r>
      <w:r w:rsidR="00FB1E72" w:rsidRPr="00A978FF">
        <w:t>.</w:t>
      </w:r>
      <w:r w:rsidR="00840026">
        <w:t xml:space="preserve"> №</w:t>
      </w:r>
      <w:r>
        <w:t xml:space="preserve"> 66</w:t>
      </w:r>
      <w:r w:rsidR="00FB25C2">
        <w:t xml:space="preserve"> </w:t>
      </w:r>
    </w:p>
    <w:p w:rsidR="00781104" w:rsidRDefault="00781104">
      <w:pPr>
        <w:spacing w:line="309" w:lineRule="exact"/>
        <w:ind w:left="2247" w:right="1771"/>
        <w:jc w:val="center"/>
        <w:rPr>
          <w:b/>
          <w:sz w:val="28"/>
        </w:rPr>
      </w:pPr>
    </w:p>
    <w:p w:rsidR="00C747B5" w:rsidRPr="008C2F4C" w:rsidRDefault="00840026" w:rsidP="00682DEA">
      <w:pPr>
        <w:spacing w:line="309" w:lineRule="exact"/>
        <w:ind w:left="2247" w:right="1771"/>
        <w:jc w:val="center"/>
        <w:rPr>
          <w:b/>
          <w:sz w:val="26"/>
          <w:szCs w:val="26"/>
        </w:rPr>
      </w:pPr>
      <w:r w:rsidRPr="008C2F4C">
        <w:rPr>
          <w:b/>
          <w:sz w:val="26"/>
          <w:szCs w:val="26"/>
        </w:rPr>
        <w:t>Муниципальная</w:t>
      </w:r>
      <w:r w:rsidRPr="008C2F4C">
        <w:rPr>
          <w:b/>
          <w:spacing w:val="26"/>
          <w:sz w:val="26"/>
          <w:szCs w:val="26"/>
        </w:rPr>
        <w:t xml:space="preserve"> </w:t>
      </w:r>
      <w:r w:rsidRPr="008C2F4C">
        <w:rPr>
          <w:b/>
          <w:sz w:val="26"/>
          <w:szCs w:val="26"/>
        </w:rPr>
        <w:t>программа</w:t>
      </w:r>
    </w:p>
    <w:p w:rsidR="00682DEA" w:rsidRDefault="00840026" w:rsidP="00682DEA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rStyle w:val="a8"/>
          <w:sz w:val="26"/>
          <w:szCs w:val="26"/>
        </w:rPr>
      </w:pPr>
      <w:r w:rsidRPr="008C2F4C">
        <w:rPr>
          <w:b/>
          <w:sz w:val="26"/>
          <w:szCs w:val="26"/>
        </w:rPr>
        <w:t>«</w:t>
      </w:r>
      <w:r w:rsidR="00682DEA">
        <w:rPr>
          <w:rStyle w:val="a8"/>
          <w:sz w:val="26"/>
          <w:szCs w:val="26"/>
        </w:rPr>
        <w:t xml:space="preserve">Борьба с </w:t>
      </w:r>
      <w:r w:rsidR="00682DEA" w:rsidRPr="00682DEA">
        <w:rPr>
          <w:rStyle w:val="a8"/>
          <w:sz w:val="26"/>
          <w:szCs w:val="26"/>
        </w:rPr>
        <w:t>борщевик</w:t>
      </w:r>
      <w:r w:rsidR="00682DEA">
        <w:rPr>
          <w:rStyle w:val="a8"/>
          <w:sz w:val="26"/>
          <w:szCs w:val="26"/>
        </w:rPr>
        <w:t>ом</w:t>
      </w:r>
      <w:r w:rsidR="00682DEA" w:rsidRPr="00682DEA">
        <w:rPr>
          <w:rStyle w:val="a8"/>
          <w:sz w:val="26"/>
          <w:szCs w:val="26"/>
        </w:rPr>
        <w:t xml:space="preserve"> Сосновского</w:t>
      </w:r>
    </w:p>
    <w:p w:rsidR="00682DEA" w:rsidRPr="00682DEA" w:rsidRDefault="00682DEA" w:rsidP="00682DEA">
      <w:pPr>
        <w:pStyle w:val="a7"/>
        <w:shd w:val="clear" w:color="auto" w:fill="FFFFFF"/>
        <w:spacing w:before="0" w:beforeAutospacing="0" w:after="0" w:afterAutospacing="0"/>
        <w:ind w:left="426"/>
        <w:jc w:val="center"/>
        <w:rPr>
          <w:rStyle w:val="a8"/>
          <w:sz w:val="26"/>
          <w:szCs w:val="26"/>
        </w:rPr>
      </w:pPr>
      <w:r w:rsidRPr="00682DEA">
        <w:rPr>
          <w:rStyle w:val="a8"/>
          <w:sz w:val="26"/>
          <w:szCs w:val="26"/>
        </w:rPr>
        <w:t>на территории сельского поселения</w:t>
      </w:r>
    </w:p>
    <w:p w:rsidR="00C747B5" w:rsidRPr="008C2F4C" w:rsidRDefault="00682DEA" w:rsidP="00682DEA">
      <w:pPr>
        <w:ind w:left="2325" w:right="1798" w:hanging="1"/>
        <w:jc w:val="center"/>
        <w:rPr>
          <w:b/>
          <w:sz w:val="26"/>
          <w:szCs w:val="26"/>
        </w:rPr>
      </w:pPr>
      <w:r w:rsidRPr="00682DEA">
        <w:rPr>
          <w:rStyle w:val="a8"/>
          <w:sz w:val="26"/>
          <w:szCs w:val="26"/>
        </w:rPr>
        <w:t xml:space="preserve">«Село </w:t>
      </w:r>
      <w:proofErr w:type="spellStart"/>
      <w:r w:rsidRPr="00682DEA">
        <w:rPr>
          <w:rStyle w:val="a8"/>
          <w:sz w:val="26"/>
          <w:szCs w:val="26"/>
        </w:rPr>
        <w:t>Головтеево</w:t>
      </w:r>
      <w:proofErr w:type="spellEnd"/>
      <w:r w:rsidRPr="00682DEA">
        <w:rPr>
          <w:rStyle w:val="a8"/>
          <w:sz w:val="26"/>
          <w:szCs w:val="26"/>
        </w:rPr>
        <w:t xml:space="preserve">» </w:t>
      </w:r>
      <w:r>
        <w:rPr>
          <w:rStyle w:val="a8"/>
          <w:sz w:val="26"/>
          <w:szCs w:val="26"/>
        </w:rPr>
        <w:t xml:space="preserve">в </w:t>
      </w:r>
      <w:r w:rsidRPr="00682DEA">
        <w:rPr>
          <w:rStyle w:val="a8"/>
          <w:sz w:val="26"/>
          <w:szCs w:val="26"/>
        </w:rPr>
        <w:t>2023-202</w:t>
      </w:r>
      <w:r>
        <w:rPr>
          <w:rStyle w:val="a8"/>
          <w:sz w:val="26"/>
          <w:szCs w:val="26"/>
        </w:rPr>
        <w:t xml:space="preserve">7 </w:t>
      </w:r>
      <w:r w:rsidRPr="00682DEA">
        <w:rPr>
          <w:rStyle w:val="a8"/>
          <w:sz w:val="26"/>
          <w:szCs w:val="26"/>
        </w:rPr>
        <w:t>годы</w:t>
      </w:r>
      <w:r w:rsidR="00840026" w:rsidRPr="008C2F4C">
        <w:rPr>
          <w:b/>
          <w:sz w:val="26"/>
          <w:szCs w:val="26"/>
        </w:rPr>
        <w:t>»</w:t>
      </w:r>
    </w:p>
    <w:p w:rsidR="00C747B5" w:rsidRDefault="00C747B5">
      <w:pPr>
        <w:pStyle w:val="a3"/>
        <w:spacing w:before="8"/>
        <w:rPr>
          <w:b/>
          <w:sz w:val="27"/>
        </w:rPr>
      </w:pPr>
    </w:p>
    <w:p w:rsidR="00C747B5" w:rsidRDefault="00840026">
      <w:pPr>
        <w:pStyle w:val="11"/>
        <w:numPr>
          <w:ilvl w:val="1"/>
          <w:numId w:val="3"/>
        </w:numPr>
        <w:tabs>
          <w:tab w:val="left" w:pos="4563"/>
        </w:tabs>
        <w:ind w:hanging="361"/>
      </w:pPr>
      <w:r>
        <w:t>Паспорт</w:t>
      </w:r>
      <w:r>
        <w:rPr>
          <w:spacing w:val="14"/>
        </w:rPr>
        <w:t xml:space="preserve"> </w:t>
      </w:r>
      <w:r>
        <w:t>программы</w:t>
      </w:r>
    </w:p>
    <w:p w:rsidR="00C747B5" w:rsidRDefault="00C747B5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083"/>
      </w:tblGrid>
      <w:tr w:rsidR="00C747B5">
        <w:trPr>
          <w:trHeight w:val="827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686" w:hanging="156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682DEA" w:rsidRPr="00682DEA" w:rsidRDefault="00840026" w:rsidP="00682DEA">
            <w:pPr>
              <w:pStyle w:val="TableParagraph"/>
              <w:tabs>
                <w:tab w:val="left" w:pos="2266"/>
                <w:tab w:val="left" w:pos="3812"/>
                <w:tab w:val="left" w:pos="6120"/>
              </w:tabs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</w:t>
            </w:r>
            <w:r w:rsidR="00682DEA" w:rsidRPr="00682DEA">
              <w:rPr>
                <w:sz w:val="24"/>
              </w:rPr>
              <w:t xml:space="preserve">Борьба с борщевиком Сосновского </w:t>
            </w:r>
          </w:p>
          <w:p w:rsidR="00C747B5" w:rsidRDefault="00682DEA" w:rsidP="00682DEA">
            <w:pPr>
              <w:pStyle w:val="TableParagraph"/>
              <w:tabs>
                <w:tab w:val="left" w:pos="2266"/>
                <w:tab w:val="left" w:pos="3812"/>
                <w:tab w:val="left" w:pos="6120"/>
              </w:tabs>
              <w:spacing w:line="268" w:lineRule="exact"/>
              <w:ind w:left="162"/>
              <w:jc w:val="left"/>
              <w:rPr>
                <w:sz w:val="24"/>
              </w:rPr>
            </w:pPr>
            <w:r w:rsidRPr="00682DEA">
              <w:rPr>
                <w:sz w:val="24"/>
              </w:rPr>
              <w:t xml:space="preserve">на территории сельского поселения «Село </w:t>
            </w:r>
            <w:proofErr w:type="spellStart"/>
            <w:r w:rsidRPr="00682DEA">
              <w:rPr>
                <w:sz w:val="24"/>
              </w:rPr>
              <w:t>Головтеево</w:t>
            </w:r>
            <w:proofErr w:type="spellEnd"/>
            <w:r w:rsidRPr="00682DEA">
              <w:rPr>
                <w:sz w:val="24"/>
              </w:rPr>
              <w:t>» в 2023-2027 годы</w:t>
            </w:r>
            <w:r w:rsidR="00840026">
              <w:rPr>
                <w:sz w:val="24"/>
              </w:rPr>
              <w:t>»</w:t>
            </w:r>
          </w:p>
        </w:tc>
      </w:tr>
      <w:tr w:rsidR="00C747B5">
        <w:trPr>
          <w:trHeight w:val="1104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686" w:hanging="279"/>
              <w:jc w:val="left"/>
              <w:rPr>
                <w:b/>
              </w:rPr>
            </w:pPr>
            <w:r>
              <w:rPr>
                <w:b/>
              </w:rPr>
              <w:t>Правовая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основа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7-ФЗ"Об</w:t>
            </w:r>
          </w:p>
          <w:p w:rsidR="00C747B5" w:rsidRDefault="008400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среды".</w:t>
            </w:r>
          </w:p>
        </w:tc>
      </w:tr>
      <w:tr w:rsidR="00C747B5">
        <w:trPr>
          <w:trHeight w:val="5243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244" w:right="226"/>
              <w:rPr>
                <w:b/>
              </w:rPr>
            </w:pPr>
            <w:r>
              <w:rPr>
                <w:b/>
              </w:rPr>
              <w:t>Основание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разработки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распространяется борщевик Сосновского, представляя серьезную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опасность, как для природных комплексов, так и для здоровья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 произрастает в населённых пунктах, по обочинам дорог,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электропередач.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 условиям, активно подавляет произрастание других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растительность,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подсобных хозяйств. Борщевик Сосновского отличается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плодовитостью,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населения и отдельным видам сельскохозяйственных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земель, засорённых борщевиком, ежегодно увеличиваются на </w:t>
            </w:r>
            <w:r>
              <w:rPr>
                <w:spacing w:val="9"/>
                <w:sz w:val="24"/>
              </w:rPr>
              <w:t>3-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по борьбе с ним приведет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ближайшие пять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двукратному увеличению засоренных борщевиком площадей, обострению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борщевиком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C747B5" w:rsidRDefault="008400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раза.</w:t>
            </w:r>
          </w:p>
        </w:tc>
      </w:tr>
      <w:tr w:rsidR="00C747B5">
        <w:trPr>
          <w:trHeight w:val="506"/>
        </w:trPr>
        <w:tc>
          <w:tcPr>
            <w:tcW w:w="2552" w:type="dxa"/>
          </w:tcPr>
          <w:p w:rsidR="00C747B5" w:rsidRDefault="00840026">
            <w:pPr>
              <w:pStyle w:val="TableParagraph"/>
              <w:spacing w:line="256" w:lineRule="exact"/>
              <w:ind w:left="818" w:hanging="418"/>
              <w:jc w:val="left"/>
              <w:rPr>
                <w:b/>
              </w:rPr>
            </w:pPr>
            <w:r>
              <w:rPr>
                <w:b/>
              </w:rPr>
              <w:t>Муниципальный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заказчик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spacing w:line="268" w:lineRule="exact"/>
              <w:ind w:left="135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</w:p>
        </w:tc>
      </w:tr>
      <w:tr w:rsidR="00C747B5">
        <w:trPr>
          <w:trHeight w:val="560"/>
        </w:trPr>
        <w:tc>
          <w:tcPr>
            <w:tcW w:w="2552" w:type="dxa"/>
          </w:tcPr>
          <w:p w:rsidR="00C747B5" w:rsidRDefault="00840026">
            <w:pPr>
              <w:pStyle w:val="TableParagraph"/>
              <w:spacing w:line="246" w:lineRule="exact"/>
              <w:ind w:left="631"/>
              <w:jc w:val="left"/>
              <w:rPr>
                <w:b/>
              </w:rPr>
            </w:pPr>
            <w:r>
              <w:rPr>
                <w:b/>
              </w:rPr>
              <w:t>Разработчик</w:t>
            </w:r>
          </w:p>
          <w:p w:rsidR="00C747B5" w:rsidRDefault="00840026">
            <w:pPr>
              <w:pStyle w:val="TableParagraph"/>
              <w:spacing w:before="61" w:line="233" w:lineRule="exact"/>
              <w:ind w:left="665"/>
              <w:jc w:val="left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spacing w:line="265" w:lineRule="exact"/>
              <w:ind w:left="135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</w:p>
        </w:tc>
      </w:tr>
      <w:tr w:rsidR="00C747B5">
        <w:trPr>
          <w:trHeight w:val="758"/>
        </w:trPr>
        <w:tc>
          <w:tcPr>
            <w:tcW w:w="2552" w:type="dxa"/>
          </w:tcPr>
          <w:p w:rsidR="00C747B5" w:rsidRDefault="00840026">
            <w:pPr>
              <w:pStyle w:val="TableParagraph"/>
              <w:spacing w:line="251" w:lineRule="exact"/>
              <w:ind w:left="597"/>
              <w:jc w:val="left"/>
              <w:rPr>
                <w:b/>
              </w:rPr>
            </w:pPr>
            <w:r>
              <w:rPr>
                <w:b/>
              </w:rPr>
              <w:t>Исполнители</w:t>
            </w:r>
          </w:p>
          <w:p w:rsidR="00C747B5" w:rsidRDefault="00840026">
            <w:pPr>
              <w:pStyle w:val="TableParagraph"/>
              <w:spacing w:line="252" w:lineRule="exact"/>
              <w:ind w:left="665" w:hanging="68"/>
              <w:jc w:val="left"/>
              <w:rPr>
                <w:b/>
              </w:rPr>
            </w:pPr>
            <w:r>
              <w:rPr>
                <w:b/>
              </w:rPr>
              <w:t>мероприятий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spacing w:line="270" w:lineRule="exact"/>
              <w:ind w:left="135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</w:p>
        </w:tc>
      </w:tr>
      <w:tr w:rsidR="00C747B5">
        <w:trPr>
          <w:trHeight w:val="1106"/>
        </w:trPr>
        <w:tc>
          <w:tcPr>
            <w:tcW w:w="2552" w:type="dxa"/>
          </w:tcPr>
          <w:p w:rsidR="00C747B5" w:rsidRDefault="00C747B5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C747B5" w:rsidRDefault="00840026">
            <w:pPr>
              <w:pStyle w:val="TableParagraph"/>
              <w:ind w:left="372"/>
              <w:jc w:val="left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747B5" w:rsidRDefault="008400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локализации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</w:tr>
      <w:tr w:rsidR="00C747B5" w:rsidTr="00FB25C2">
        <w:trPr>
          <w:trHeight w:val="2256"/>
        </w:trPr>
        <w:tc>
          <w:tcPr>
            <w:tcW w:w="2552" w:type="dxa"/>
          </w:tcPr>
          <w:p w:rsidR="00C747B5" w:rsidRDefault="00840026">
            <w:pPr>
              <w:pStyle w:val="TableParagraph"/>
              <w:spacing w:line="295" w:lineRule="auto"/>
              <w:ind w:left="665" w:right="649" w:firstLine="256"/>
              <w:jc w:val="lef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right="99" w:firstLine="1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организационно-хозяйственных,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борщевика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борщевика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Сосновского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47B5" w:rsidRDefault="00840026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территории сельского поселения; исключение случаев травматизма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</w:tbl>
    <w:p w:rsidR="00C747B5" w:rsidRDefault="00C747B5">
      <w:pPr>
        <w:spacing w:line="270" w:lineRule="atLeast"/>
        <w:jc w:val="both"/>
        <w:rPr>
          <w:sz w:val="24"/>
        </w:rPr>
        <w:sectPr w:rsidR="00C747B5" w:rsidSect="00781104">
          <w:pgSz w:w="11910" w:h="16840"/>
          <w:pgMar w:top="340" w:right="30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083"/>
      </w:tblGrid>
      <w:tr w:rsidR="00C747B5">
        <w:trPr>
          <w:trHeight w:val="551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665" w:hanging="335"/>
              <w:jc w:val="left"/>
              <w:rPr>
                <w:b/>
              </w:rPr>
            </w:pPr>
            <w:r>
              <w:rPr>
                <w:b/>
              </w:rPr>
              <w:lastRenderedPageBreak/>
              <w:t>Сроки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C747B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C747B5" w:rsidRDefault="00840026" w:rsidP="00FB1E72">
            <w:pPr>
              <w:pStyle w:val="TableParagraph"/>
              <w:spacing w:line="264" w:lineRule="exact"/>
              <w:ind w:left="3352" w:right="306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B1E72">
              <w:rPr>
                <w:sz w:val="24"/>
              </w:rPr>
              <w:t>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C747B5">
        <w:trPr>
          <w:trHeight w:val="758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244" w:right="22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  <w:p w:rsidR="00C747B5" w:rsidRDefault="00840026">
            <w:pPr>
              <w:pStyle w:val="TableParagraph"/>
              <w:spacing w:line="233" w:lineRule="exact"/>
              <w:ind w:left="241" w:right="229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приложению.</w:t>
            </w:r>
          </w:p>
        </w:tc>
      </w:tr>
      <w:tr w:rsidR="00C747B5">
        <w:trPr>
          <w:trHeight w:val="3312"/>
        </w:trPr>
        <w:tc>
          <w:tcPr>
            <w:tcW w:w="2552" w:type="dxa"/>
          </w:tcPr>
          <w:p w:rsidR="00C747B5" w:rsidRDefault="00C747B5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747B5" w:rsidRDefault="00C747B5"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 w:rsidR="00C747B5" w:rsidRDefault="00840026">
            <w:pPr>
              <w:pStyle w:val="TableParagraph"/>
              <w:ind w:left="413" w:right="401" w:firstLine="4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источники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финансирования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ind w:left="228" w:right="552"/>
              <w:jc w:val="both"/>
              <w:rPr>
                <w:sz w:val="24"/>
              </w:rPr>
            </w:pPr>
            <w:r>
              <w:rPr>
                <w:sz w:val="24"/>
              </w:rPr>
              <w:t>Планируемый общий объем финансирования Программы из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747B5" w:rsidRDefault="007811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FB1E72">
              <w:rPr>
                <w:sz w:val="24"/>
              </w:rPr>
              <w:t>0</w:t>
            </w:r>
            <w:r w:rsidR="00840026">
              <w:rPr>
                <w:sz w:val="24"/>
              </w:rPr>
              <w:t>0,0</w:t>
            </w:r>
            <w:r w:rsidR="00840026">
              <w:rPr>
                <w:spacing w:val="8"/>
                <w:sz w:val="24"/>
              </w:rPr>
              <w:t xml:space="preserve"> </w:t>
            </w:r>
            <w:r w:rsidR="00840026">
              <w:rPr>
                <w:sz w:val="24"/>
              </w:rPr>
              <w:t>тыс.</w:t>
            </w:r>
            <w:r w:rsidR="00840026">
              <w:rPr>
                <w:spacing w:val="7"/>
                <w:sz w:val="24"/>
              </w:rPr>
              <w:t xml:space="preserve"> </w:t>
            </w:r>
            <w:r w:rsidR="00840026">
              <w:rPr>
                <w:sz w:val="24"/>
              </w:rPr>
              <w:t>рублей,</w:t>
            </w:r>
            <w:r w:rsidR="00840026">
              <w:rPr>
                <w:spacing w:val="9"/>
                <w:sz w:val="24"/>
              </w:rPr>
              <w:t xml:space="preserve"> </w:t>
            </w:r>
            <w:r w:rsidR="00840026">
              <w:rPr>
                <w:sz w:val="24"/>
              </w:rPr>
              <w:t>в</w:t>
            </w:r>
            <w:r w:rsidR="00840026">
              <w:rPr>
                <w:spacing w:val="8"/>
                <w:sz w:val="24"/>
              </w:rPr>
              <w:t xml:space="preserve"> </w:t>
            </w:r>
            <w:r w:rsidR="00840026">
              <w:rPr>
                <w:sz w:val="24"/>
              </w:rPr>
              <w:t>том</w:t>
            </w:r>
            <w:r w:rsidR="00840026">
              <w:rPr>
                <w:spacing w:val="7"/>
                <w:sz w:val="24"/>
              </w:rPr>
              <w:t xml:space="preserve"> </w:t>
            </w:r>
            <w:r w:rsidR="00840026">
              <w:rPr>
                <w:sz w:val="24"/>
              </w:rPr>
              <w:t>числе:</w:t>
            </w:r>
          </w:p>
          <w:p w:rsidR="00C747B5" w:rsidRDefault="00840026">
            <w:pPr>
              <w:pStyle w:val="TableParagraph"/>
              <w:ind w:right="54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3</w:t>
            </w:r>
            <w:r>
              <w:rPr>
                <w:sz w:val="24"/>
              </w:rPr>
              <w:t>год- 1</w:t>
            </w:r>
            <w:r w:rsidR="00FB1E72">
              <w:rPr>
                <w:sz w:val="24"/>
              </w:rPr>
              <w:t>0</w:t>
            </w:r>
            <w:r>
              <w:rPr>
                <w:sz w:val="24"/>
              </w:rPr>
              <w:t>0,0 тыс. 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4</w:t>
            </w:r>
            <w:r>
              <w:rPr>
                <w:sz w:val="24"/>
              </w:rPr>
              <w:t>год- 1</w:t>
            </w:r>
            <w:r w:rsidR="00FB1E72">
              <w:rPr>
                <w:sz w:val="24"/>
              </w:rPr>
              <w:t>0</w:t>
            </w:r>
            <w:r>
              <w:rPr>
                <w:sz w:val="24"/>
              </w:rPr>
              <w:t>0,0 тыс. 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5</w:t>
            </w:r>
            <w:r>
              <w:rPr>
                <w:sz w:val="24"/>
              </w:rPr>
              <w:t>год- 1</w:t>
            </w:r>
            <w:r w:rsidR="00FB1E72">
              <w:rPr>
                <w:sz w:val="24"/>
              </w:rPr>
              <w:t>0</w:t>
            </w:r>
            <w:r>
              <w:rPr>
                <w:sz w:val="24"/>
              </w:rPr>
              <w:t>0,0 тыс. 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6</w:t>
            </w:r>
            <w:r>
              <w:rPr>
                <w:sz w:val="24"/>
              </w:rPr>
              <w:t>год- 1</w:t>
            </w:r>
            <w:r w:rsidR="00FB1E72">
              <w:rPr>
                <w:sz w:val="24"/>
              </w:rPr>
              <w:t>0</w:t>
            </w:r>
            <w:r>
              <w:rPr>
                <w:sz w:val="24"/>
              </w:rPr>
              <w:t>0,0 тыс. 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1E72">
              <w:rPr>
                <w:sz w:val="24"/>
              </w:rPr>
              <w:t>7</w:t>
            </w:r>
            <w:r>
              <w:rPr>
                <w:sz w:val="24"/>
              </w:rPr>
              <w:t>год-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B1E72">
              <w:rPr>
                <w:sz w:val="24"/>
              </w:rPr>
              <w:t>0</w:t>
            </w:r>
            <w:r>
              <w:rPr>
                <w:sz w:val="24"/>
              </w:rPr>
              <w:t>0,0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proofErr w:type="gramEnd"/>
          </w:p>
          <w:p w:rsidR="00C747B5" w:rsidRDefault="00840026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корректируется ежегодно после принятия решения о 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9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  <w:r w:rsidR="007811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47B5" w:rsidRDefault="008400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C747B5">
        <w:trPr>
          <w:trHeight w:val="1770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244" w:right="229"/>
              <w:rPr>
                <w:b/>
              </w:rPr>
            </w:pPr>
            <w:r>
              <w:rPr>
                <w:b/>
              </w:rPr>
              <w:t>Прогноз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ожидаемых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экономических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(экологических)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C747B5" w:rsidRDefault="00840026">
            <w:pPr>
              <w:pStyle w:val="TableParagraph"/>
              <w:spacing w:line="254" w:lineRule="exact"/>
              <w:ind w:left="244" w:right="229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Уничтожение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борщевика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4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C747B5" w:rsidRDefault="0084002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неконтролируемого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борщевика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5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C747B5" w:rsidRDefault="0084002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left="292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C747B5">
        <w:trPr>
          <w:trHeight w:val="1517"/>
        </w:trPr>
        <w:tc>
          <w:tcPr>
            <w:tcW w:w="2552" w:type="dxa"/>
          </w:tcPr>
          <w:p w:rsidR="00C747B5" w:rsidRDefault="00840026">
            <w:pPr>
              <w:pStyle w:val="TableParagraph"/>
              <w:ind w:left="242" w:right="22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  <w:p w:rsidR="00C747B5" w:rsidRDefault="00840026">
            <w:pPr>
              <w:pStyle w:val="TableParagraph"/>
              <w:spacing w:line="252" w:lineRule="exact"/>
              <w:ind w:left="240" w:right="229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выполнением</w:t>
            </w:r>
          </w:p>
          <w:p w:rsidR="00C747B5" w:rsidRDefault="00840026">
            <w:pPr>
              <w:pStyle w:val="TableParagraph"/>
              <w:spacing w:line="252" w:lineRule="exact"/>
              <w:ind w:left="241" w:right="229"/>
              <w:rPr>
                <w:b/>
              </w:rPr>
            </w:pPr>
            <w:r>
              <w:rPr>
                <w:b/>
              </w:rPr>
              <w:t>мероприятий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8083" w:type="dxa"/>
          </w:tcPr>
          <w:p w:rsidR="00C747B5" w:rsidRDefault="00840026">
            <w:pPr>
              <w:pStyle w:val="TableParagraph"/>
              <w:spacing w:before="33" w:line="283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4"/>
                <w:sz w:val="24"/>
              </w:rPr>
              <w:t xml:space="preserve"> </w:t>
            </w:r>
            <w:r w:rsidR="00FB1E72">
              <w:rPr>
                <w:spacing w:val="1"/>
                <w:sz w:val="24"/>
              </w:rPr>
              <w:t xml:space="preserve">«Село </w:t>
            </w:r>
            <w:proofErr w:type="spellStart"/>
            <w:r w:rsidR="00FB1E72">
              <w:rPr>
                <w:spacing w:val="1"/>
                <w:sz w:val="24"/>
              </w:rPr>
              <w:t>Головтеево</w:t>
            </w:r>
            <w:proofErr w:type="spellEnd"/>
            <w:r w:rsidR="00FB1E72">
              <w:rPr>
                <w:spacing w:val="1"/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</w:tr>
    </w:tbl>
    <w:p w:rsidR="00C747B5" w:rsidRDefault="00C747B5">
      <w:pPr>
        <w:pStyle w:val="a3"/>
        <w:rPr>
          <w:b/>
          <w:sz w:val="20"/>
        </w:rPr>
      </w:pPr>
    </w:p>
    <w:p w:rsidR="00C747B5" w:rsidRDefault="00C747B5">
      <w:pPr>
        <w:pStyle w:val="a3"/>
        <w:rPr>
          <w:b/>
          <w:sz w:val="25"/>
        </w:rPr>
      </w:pPr>
    </w:p>
    <w:p w:rsidR="00C747B5" w:rsidRDefault="00840026">
      <w:pPr>
        <w:spacing w:before="88"/>
        <w:ind w:left="2247" w:right="2068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обоснование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C747B5" w:rsidRDefault="00C747B5">
      <w:pPr>
        <w:pStyle w:val="a3"/>
        <w:spacing w:before="4"/>
        <w:rPr>
          <w:b/>
          <w:sz w:val="25"/>
        </w:rPr>
      </w:pPr>
    </w:p>
    <w:p w:rsidR="00C747B5" w:rsidRDefault="00840026">
      <w:pPr>
        <w:pStyle w:val="a3"/>
        <w:ind w:left="452" w:right="265" w:firstLine="506"/>
        <w:jc w:val="both"/>
      </w:pPr>
      <w:r>
        <w:t>1.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Борщевик</w:t>
      </w:r>
      <w:r>
        <w:rPr>
          <w:spacing w:val="1"/>
        </w:rPr>
        <w:t xml:space="preserve"> </w:t>
      </w:r>
      <w:r>
        <w:t>Сосновского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культивировался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кормовая</w:t>
      </w:r>
      <w:r>
        <w:rPr>
          <w:spacing w:val="1"/>
        </w:rPr>
        <w:t xml:space="preserve"> </w:t>
      </w:r>
      <w:r>
        <w:t>культура.</w:t>
      </w:r>
      <w:r>
        <w:rPr>
          <w:spacing w:val="6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получило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исследователя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Кавказа</w:t>
      </w:r>
      <w:r>
        <w:rPr>
          <w:spacing w:val="-2"/>
        </w:rPr>
        <w:t xml:space="preserve"> </w:t>
      </w:r>
      <w:r>
        <w:t>Сосновского Д.И.</w:t>
      </w:r>
    </w:p>
    <w:p w:rsidR="00C747B5" w:rsidRDefault="00840026">
      <w:pPr>
        <w:pStyle w:val="a3"/>
        <w:ind w:left="452" w:right="261" w:firstLine="506"/>
        <w:jc w:val="both"/>
      </w:pP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богаты</w:t>
      </w:r>
      <w:r>
        <w:rPr>
          <w:spacing w:val="1"/>
        </w:rPr>
        <w:t xml:space="preserve"> </w:t>
      </w:r>
      <w:r>
        <w:t>эфирными</w:t>
      </w:r>
      <w:r>
        <w:rPr>
          <w:spacing w:val="1"/>
        </w:rPr>
        <w:t xml:space="preserve"> </w:t>
      </w:r>
      <w:r>
        <w:t>маслами,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proofErr w:type="spellStart"/>
      <w:r>
        <w:t>фурокумарины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фотосенсибилизирующие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ослабляют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солнечные дни, на коже может появиться ожог 1-3-й степени. Особая опасность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29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прикосновения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растению</w:t>
      </w:r>
      <w:r>
        <w:rPr>
          <w:spacing w:val="27"/>
        </w:rPr>
        <w:t xml:space="preserve"> </w:t>
      </w:r>
      <w:r>
        <w:t>поражение</w:t>
      </w:r>
      <w:r>
        <w:rPr>
          <w:spacing w:val="29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проявиться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сразу,</w:t>
      </w:r>
      <w:r>
        <w:rPr>
          <w:spacing w:val="31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день-</w:t>
      </w:r>
      <w:r>
        <w:rPr>
          <w:spacing w:val="-57"/>
        </w:rPr>
        <w:t xml:space="preserve"> </w:t>
      </w:r>
      <w:r>
        <w:t>два.</w:t>
      </w:r>
    </w:p>
    <w:p w:rsidR="00C747B5" w:rsidRDefault="00840026">
      <w:pPr>
        <w:pStyle w:val="a3"/>
        <w:spacing w:before="1"/>
        <w:ind w:left="452" w:right="264" w:firstLine="506"/>
        <w:jc w:val="both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Сосновского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токсикологическое отравление, которое сопровождается нарушением работы нервной системы и</w:t>
      </w:r>
      <w:r>
        <w:rPr>
          <w:spacing w:val="1"/>
        </w:rPr>
        <w:t xml:space="preserve"> </w:t>
      </w:r>
      <w:r>
        <w:t>сердечной</w:t>
      </w:r>
      <w:r>
        <w:rPr>
          <w:spacing w:val="-1"/>
        </w:rPr>
        <w:t xml:space="preserve"> </w:t>
      </w:r>
      <w:r>
        <w:t>мышцы.</w:t>
      </w:r>
      <w:r>
        <w:rPr>
          <w:spacing w:val="-1"/>
        </w:rPr>
        <w:t xml:space="preserve"> </w:t>
      </w:r>
      <w:r>
        <w:t>Растение является серьезной</w:t>
      </w:r>
      <w:r>
        <w:rPr>
          <w:spacing w:val="2"/>
        </w:rPr>
        <w:t xml:space="preserve"> </w:t>
      </w:r>
      <w:r>
        <w:t>угрозой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человека.</w:t>
      </w:r>
    </w:p>
    <w:p w:rsidR="00C747B5" w:rsidRDefault="00840026">
      <w:pPr>
        <w:pStyle w:val="a3"/>
        <w:ind w:left="452" w:right="262" w:firstLine="506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</w:t>
      </w:r>
      <w:r>
        <w:rPr>
          <w:spacing w:val="1"/>
        </w:rPr>
        <w:t xml:space="preserve"> </w:t>
      </w:r>
      <w:r>
        <w:t>могут вызывать расстройство воспроизводительной функции у животных.</w:t>
      </w:r>
      <w:r>
        <w:rPr>
          <w:spacing w:val="1"/>
        </w:rPr>
        <w:t xml:space="preserve"> </w:t>
      </w:r>
      <w:r>
        <w:t>В настоящее время</w:t>
      </w:r>
      <w:r>
        <w:rPr>
          <w:spacing w:val="1"/>
        </w:rPr>
        <w:t xml:space="preserve"> </w:t>
      </w:r>
      <w:r>
        <w:t>борщевик</w:t>
      </w:r>
      <w:r>
        <w:rPr>
          <w:spacing w:val="1"/>
        </w:rPr>
        <w:t xml:space="preserve"> </w:t>
      </w:r>
      <w:r>
        <w:t>Сосновского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заброшенных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откосах</w:t>
      </w:r>
      <w:r>
        <w:rPr>
          <w:spacing w:val="1"/>
        </w:rPr>
        <w:t xml:space="preserve"> </w:t>
      </w:r>
      <w:r>
        <w:t>мелиоративных каналов, обочинах дорог. Борщевик Сосновского устойчив к неблагоприятным</w:t>
      </w:r>
      <w:r>
        <w:rPr>
          <w:spacing w:val="1"/>
        </w:rPr>
        <w:t xml:space="preserve"> </w:t>
      </w:r>
      <w:r>
        <w:t>климатическим условиям, активно подавляет произрастание других видов растений, вытесняет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растительность,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площадью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квадратных</w:t>
      </w:r>
      <w:r>
        <w:rPr>
          <w:spacing w:val="6"/>
        </w:rPr>
        <w:t xml:space="preserve"> </w:t>
      </w:r>
      <w:r>
        <w:t>метров до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гектаров.</w:t>
      </w:r>
    </w:p>
    <w:p w:rsidR="00C747B5" w:rsidRDefault="00840026">
      <w:pPr>
        <w:pStyle w:val="a3"/>
        <w:ind w:left="452" w:right="264" w:firstLine="566"/>
        <w:jc w:val="both"/>
      </w:pPr>
      <w:r>
        <w:t>Борщевик Сосновского (далее - борщевик) снижает ценность земельных ресурсов и наносит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 поселения показывает, что площадь с каждым годом увеличивается на 3-5%. Поэтому 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растением</w:t>
      </w:r>
      <w:r>
        <w:rPr>
          <w:spacing w:val="-2"/>
        </w:rPr>
        <w:t xml:space="preserve"> </w:t>
      </w:r>
      <w:r>
        <w:t>приобретает</w:t>
      </w:r>
      <w:r>
        <w:rPr>
          <w:spacing w:val="4"/>
        </w:rPr>
        <w:t xml:space="preserve"> </w:t>
      </w:r>
      <w:r>
        <w:t>особую</w:t>
      </w:r>
      <w:r>
        <w:rPr>
          <w:spacing w:val="2"/>
        </w:rPr>
        <w:t xml:space="preserve"> </w:t>
      </w:r>
      <w:r>
        <w:t>актуальность.</w:t>
      </w:r>
    </w:p>
    <w:p w:rsidR="00C747B5" w:rsidRDefault="00840026">
      <w:pPr>
        <w:pStyle w:val="a3"/>
        <w:ind w:left="452" w:right="266" w:firstLine="506"/>
        <w:jc w:val="both"/>
      </w:pPr>
      <w:r>
        <w:t>Целями Программы являются локализация и ликвидация очагов распространения борщевика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исключение</w:t>
      </w:r>
      <w:r>
        <w:rPr>
          <w:spacing w:val="25"/>
        </w:rPr>
        <w:t xml:space="preserve"> </w:t>
      </w:r>
      <w:r>
        <w:t>случаев</w:t>
      </w:r>
      <w:r>
        <w:rPr>
          <w:spacing w:val="25"/>
        </w:rPr>
        <w:t xml:space="preserve"> </w:t>
      </w:r>
      <w:r>
        <w:t>травматизма</w:t>
      </w:r>
      <w:r>
        <w:rPr>
          <w:spacing w:val="25"/>
        </w:rPr>
        <w:t xml:space="preserve"> </w:t>
      </w:r>
      <w:r>
        <w:t>среди</w:t>
      </w:r>
      <w:r>
        <w:rPr>
          <w:spacing w:val="27"/>
        </w:rPr>
        <w:t xml:space="preserve"> </w:t>
      </w:r>
      <w:r>
        <w:t>населения.</w:t>
      </w:r>
    </w:p>
    <w:p w:rsidR="00C747B5" w:rsidRDefault="00C747B5">
      <w:pPr>
        <w:jc w:val="both"/>
        <w:sectPr w:rsidR="00C747B5" w:rsidSect="00FB1E72">
          <w:pgSz w:w="11910" w:h="16840"/>
          <w:pgMar w:top="400" w:right="300" w:bottom="284" w:left="740" w:header="720" w:footer="720" w:gutter="0"/>
          <w:cols w:space="720"/>
        </w:sectPr>
      </w:pPr>
    </w:p>
    <w:p w:rsidR="00C747B5" w:rsidRDefault="00840026">
      <w:pPr>
        <w:pStyle w:val="a3"/>
        <w:spacing w:before="60"/>
        <w:ind w:left="452" w:right="262"/>
        <w:jc w:val="both"/>
      </w:pPr>
      <w:r>
        <w:lastRenderedPageBreak/>
        <w:t>В последние годы</w:t>
      </w:r>
      <w:r>
        <w:rPr>
          <w:spacing w:val="1"/>
        </w:rPr>
        <w:t xml:space="preserve"> </w:t>
      </w:r>
      <w:r>
        <w:t>борщевик</w:t>
      </w:r>
      <w:r>
        <w:rPr>
          <w:spacing w:val="1"/>
        </w:rPr>
        <w:t xml:space="preserve"> </w:t>
      </w:r>
      <w:r w:rsidR="00BF27BD">
        <w:t>распространяется</w:t>
      </w:r>
      <w:r>
        <w:rPr>
          <w:spacing w:val="1"/>
        </w:rPr>
        <w:t xml:space="preserve"> </w:t>
      </w:r>
      <w:r>
        <w:t>на</w:t>
      </w:r>
      <w:r w:rsidR="00BF27BD">
        <w:rPr>
          <w:spacing w:val="1"/>
        </w:rPr>
        <w:t xml:space="preserve"> </w:t>
      </w:r>
      <w:r>
        <w:t>участк</w:t>
      </w:r>
      <w:r w:rsidR="00BF27BD">
        <w:t>ах</w:t>
      </w:r>
      <w:r>
        <w:t>,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BF27BD">
        <w:t xml:space="preserve">по каким- либо причинам не </w:t>
      </w:r>
      <w:r>
        <w:t>обрабатыва</w:t>
      </w:r>
      <w:r w:rsidR="00BF27BD">
        <w:t>ют</w:t>
      </w:r>
      <w:r>
        <w:rPr>
          <w:spacing w:val="1"/>
        </w:rPr>
        <w:t xml:space="preserve"> </w:t>
      </w:r>
      <w:r>
        <w:t>свои земельные</w:t>
      </w:r>
      <w:r>
        <w:rPr>
          <w:spacing w:val="1"/>
        </w:rPr>
        <w:t xml:space="preserve"> </w:t>
      </w:r>
      <w:r>
        <w:t>участки. Семена борщевика распространились и в другие населённые пункты, находящиеся 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3-5 км. от мест произрастания.</w:t>
      </w:r>
    </w:p>
    <w:p w:rsidR="00C747B5" w:rsidRDefault="00840026">
      <w:pPr>
        <w:pStyle w:val="a3"/>
        <w:ind w:left="452" w:right="266" w:firstLine="506"/>
        <w:jc w:val="both"/>
      </w:pPr>
      <w:r>
        <w:t>Планируемый общий объем финансирования Программы из местного бюджета составляет</w:t>
      </w:r>
      <w:r>
        <w:rPr>
          <w:spacing w:val="1"/>
        </w:rPr>
        <w:t xml:space="preserve"> </w:t>
      </w:r>
      <w:r w:rsidR="00781104">
        <w:rPr>
          <w:spacing w:val="1"/>
        </w:rPr>
        <w:t>5</w:t>
      </w:r>
      <w:r w:rsidR="00FB1E72">
        <w:t>0</w:t>
      </w:r>
      <w:r>
        <w:t>0,0</w:t>
      </w:r>
      <w:r>
        <w:rPr>
          <w:spacing w:val="-1"/>
        </w:rPr>
        <w:t xml:space="preserve"> </w:t>
      </w:r>
      <w:r>
        <w:t>тыс. рублей:</w:t>
      </w:r>
    </w:p>
    <w:p w:rsidR="00C747B5" w:rsidRDefault="00840026">
      <w:pPr>
        <w:pStyle w:val="a3"/>
        <w:ind w:left="959" w:right="7431"/>
        <w:jc w:val="both"/>
      </w:pPr>
      <w:proofErr w:type="gramStart"/>
      <w:r>
        <w:t>202</w:t>
      </w:r>
      <w:r w:rsidR="00FB1E72">
        <w:t>3</w:t>
      </w:r>
      <w:r>
        <w:t>год- 1</w:t>
      </w:r>
      <w:r w:rsidR="00FB1E72">
        <w:t>0</w:t>
      </w:r>
      <w:r>
        <w:t>0,0 тыс. руб.</w:t>
      </w:r>
      <w:r>
        <w:rPr>
          <w:spacing w:val="-57"/>
        </w:rPr>
        <w:t xml:space="preserve"> </w:t>
      </w:r>
      <w:r>
        <w:t>202</w:t>
      </w:r>
      <w:r w:rsidR="00FB1E72">
        <w:t>4</w:t>
      </w:r>
      <w:r>
        <w:t>год- 1</w:t>
      </w:r>
      <w:r w:rsidR="00FB1E72">
        <w:t>0</w:t>
      </w:r>
      <w:r>
        <w:t>0,0 тыс. руб.</w:t>
      </w:r>
      <w:r>
        <w:rPr>
          <w:spacing w:val="-57"/>
        </w:rPr>
        <w:t xml:space="preserve"> </w:t>
      </w:r>
      <w:r>
        <w:t>202</w:t>
      </w:r>
      <w:r w:rsidR="00FB1E72">
        <w:t>5</w:t>
      </w:r>
      <w:r>
        <w:t>год- 1</w:t>
      </w:r>
      <w:r w:rsidR="00FB1E72">
        <w:t>0</w:t>
      </w:r>
      <w:r>
        <w:t>0,0 тыс. руб.</w:t>
      </w:r>
      <w:r>
        <w:rPr>
          <w:spacing w:val="-57"/>
        </w:rPr>
        <w:t xml:space="preserve"> </w:t>
      </w:r>
      <w:r>
        <w:t>202</w:t>
      </w:r>
      <w:r w:rsidR="00FB1E72">
        <w:t>6</w:t>
      </w:r>
      <w:r>
        <w:t>год- 1</w:t>
      </w:r>
      <w:r w:rsidR="00FB1E72">
        <w:t>0</w:t>
      </w:r>
      <w:r>
        <w:t>0,0 тыс. руб.</w:t>
      </w:r>
      <w:r>
        <w:rPr>
          <w:spacing w:val="-57"/>
        </w:rPr>
        <w:t xml:space="preserve"> </w:t>
      </w:r>
      <w:r>
        <w:t>202</w:t>
      </w:r>
      <w:r w:rsidR="00FB1E72">
        <w:t>7</w:t>
      </w:r>
      <w:r>
        <w:t>год-</w:t>
      </w:r>
      <w:r>
        <w:rPr>
          <w:spacing w:val="-7"/>
        </w:rPr>
        <w:t xml:space="preserve"> </w:t>
      </w:r>
      <w:r>
        <w:t>1</w:t>
      </w:r>
      <w:r w:rsidR="00FB1E72">
        <w:t>0</w:t>
      </w:r>
      <w:r>
        <w:t>0,0</w:t>
      </w:r>
      <w:r>
        <w:rPr>
          <w:spacing w:val="-5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руб.</w:t>
      </w:r>
      <w:proofErr w:type="gramEnd"/>
    </w:p>
    <w:p w:rsidR="00781104" w:rsidRDefault="00781104">
      <w:pPr>
        <w:pStyle w:val="a3"/>
        <w:ind w:left="959" w:right="7431"/>
        <w:jc w:val="both"/>
      </w:pPr>
    </w:p>
    <w:p w:rsidR="00C747B5" w:rsidRDefault="00840026">
      <w:pPr>
        <w:pStyle w:val="a3"/>
        <w:ind w:left="452" w:right="265" w:firstLine="506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 w:rsidR="00FB1E72">
        <w:rPr>
          <w:spacing w:val="1"/>
        </w:rPr>
        <w:t xml:space="preserve">«Село </w:t>
      </w:r>
      <w:proofErr w:type="spellStart"/>
      <w:r w:rsidR="00FB1E72">
        <w:rPr>
          <w:spacing w:val="1"/>
        </w:rPr>
        <w:t>Головтеево</w:t>
      </w:r>
      <w:proofErr w:type="spellEnd"/>
      <w:r w:rsidR="00FB1E72">
        <w:rPr>
          <w:spacing w:val="1"/>
        </w:rPr>
        <w:t>»</w:t>
      </w:r>
      <w:r w:rsidR="00781104"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засоренность</w:t>
      </w:r>
      <w:r>
        <w:rPr>
          <w:spacing w:val="1"/>
        </w:rPr>
        <w:t xml:space="preserve"> </w:t>
      </w:r>
      <w:r>
        <w:t>борщевиком</w:t>
      </w:r>
      <w:r>
        <w:rPr>
          <w:spacing w:val="1"/>
        </w:rPr>
        <w:t xml:space="preserve"> </w:t>
      </w:r>
      <w:r>
        <w:t>Сосновского,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карты-схемы засоренности 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C747B5" w:rsidRDefault="00840026">
      <w:pPr>
        <w:pStyle w:val="a4"/>
        <w:numPr>
          <w:ilvl w:val="0"/>
          <w:numId w:val="1"/>
        </w:numPr>
        <w:tabs>
          <w:tab w:val="left" w:pos="1162"/>
        </w:tabs>
        <w:ind w:right="262" w:firstLine="506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борщевиком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граждан);</w:t>
      </w:r>
    </w:p>
    <w:p w:rsidR="00C747B5" w:rsidRDefault="00840026">
      <w:pPr>
        <w:pStyle w:val="a4"/>
        <w:numPr>
          <w:ilvl w:val="0"/>
          <w:numId w:val="1"/>
        </w:numPr>
        <w:tabs>
          <w:tab w:val="left" w:pos="1162"/>
        </w:tabs>
        <w:ind w:right="263" w:firstLine="506"/>
        <w:rPr>
          <w:sz w:val="24"/>
        </w:rPr>
      </w:pPr>
      <w:r>
        <w:rPr>
          <w:sz w:val="24"/>
        </w:rPr>
        <w:t>механический метод- многократное скашивание (не менее 3 раз за сезон), начиная с фазы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до начала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бутонизации</w:t>
      </w:r>
      <w:proofErr w:type="spellEnd"/>
      <w:r>
        <w:rPr>
          <w:sz w:val="24"/>
        </w:rPr>
        <w:t>;</w:t>
      </w:r>
    </w:p>
    <w:p w:rsidR="00C747B5" w:rsidRDefault="00840026">
      <w:pPr>
        <w:pStyle w:val="a4"/>
        <w:numPr>
          <w:ilvl w:val="0"/>
          <w:numId w:val="1"/>
        </w:numPr>
        <w:tabs>
          <w:tab w:val="left" w:pos="1162"/>
        </w:tabs>
        <w:ind w:right="269" w:firstLine="506"/>
        <w:rPr>
          <w:sz w:val="24"/>
        </w:rPr>
      </w:pPr>
      <w:r>
        <w:rPr>
          <w:sz w:val="24"/>
        </w:rPr>
        <w:t>химический метод- применение гербицидов сплошного действия на заросших участках 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(май(июнь) и</w:t>
      </w:r>
      <w:r>
        <w:rPr>
          <w:spacing w:val="-1"/>
          <w:sz w:val="24"/>
        </w:rPr>
        <w:t xml:space="preserve"> </w:t>
      </w:r>
      <w:r>
        <w:rPr>
          <w:sz w:val="24"/>
        </w:rPr>
        <w:t>июль(август))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борщевика;</w:t>
      </w:r>
    </w:p>
    <w:p w:rsidR="00C747B5" w:rsidRDefault="00840026">
      <w:pPr>
        <w:pStyle w:val="a4"/>
        <w:numPr>
          <w:ilvl w:val="0"/>
          <w:numId w:val="1"/>
        </w:numPr>
        <w:tabs>
          <w:tab w:val="left" w:pos="1162"/>
        </w:tabs>
        <w:ind w:right="263" w:firstLine="506"/>
        <w:rPr>
          <w:sz w:val="24"/>
        </w:rPr>
      </w:pPr>
      <w:r>
        <w:rPr>
          <w:sz w:val="24"/>
        </w:rPr>
        <w:t>агротехнический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вспашки,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быстрорастущие</w:t>
      </w:r>
      <w:r>
        <w:rPr>
          <w:spacing w:val="-1"/>
          <w:sz w:val="24"/>
        </w:rPr>
        <w:t xml:space="preserve"> </w:t>
      </w:r>
      <w:r>
        <w:rPr>
          <w:sz w:val="24"/>
        </w:rPr>
        <w:t>злаки</w:t>
      </w:r>
      <w:r>
        <w:rPr>
          <w:spacing w:val="-2"/>
          <w:sz w:val="24"/>
        </w:rPr>
        <w:t xml:space="preserve"> </w:t>
      </w:r>
      <w:r>
        <w:rPr>
          <w:sz w:val="24"/>
        </w:rPr>
        <w:t>и бобовые).</w:t>
      </w:r>
    </w:p>
    <w:p w:rsidR="00C747B5" w:rsidRDefault="00840026">
      <w:pPr>
        <w:pStyle w:val="a3"/>
        <w:ind w:left="452" w:right="263" w:firstLine="506"/>
        <w:jc w:val="both"/>
      </w:pPr>
      <w:r>
        <w:t>Общий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администрации. Реализация мероприятий Программы осуществляется на основании договоров,</w:t>
      </w:r>
      <w:r>
        <w:rPr>
          <w:spacing w:val="1"/>
        </w:rPr>
        <w:t xml:space="preserve"> </w:t>
      </w:r>
      <w:r>
        <w:t>заключенных с администрацией сельского поселения. Работы по борьбе с борщевиком считаются</w:t>
      </w:r>
      <w:r>
        <w:rPr>
          <w:spacing w:val="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приемки-передачи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Заказчик Программы вправе привлекать для контроля, инспектирования, проверки</w:t>
      </w:r>
      <w:r>
        <w:rPr>
          <w:spacing w:val="1"/>
        </w:rPr>
        <w:t xml:space="preserve"> </w:t>
      </w:r>
      <w:r>
        <w:t>качества и</w:t>
      </w:r>
      <w:r>
        <w:rPr>
          <w:spacing w:val="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сторонние</w:t>
      </w:r>
      <w:r>
        <w:rPr>
          <w:spacing w:val="-1"/>
        </w:rPr>
        <w:t xml:space="preserve"> </w:t>
      </w:r>
      <w:r>
        <w:t>организации (третьи</w:t>
      </w:r>
      <w:r>
        <w:rPr>
          <w:spacing w:val="3"/>
        </w:rPr>
        <w:t xml:space="preserve"> </w:t>
      </w:r>
      <w:r>
        <w:t>лица).</w:t>
      </w:r>
    </w:p>
    <w:p w:rsidR="00C747B5" w:rsidRDefault="00C747B5">
      <w:pPr>
        <w:pStyle w:val="a3"/>
        <w:spacing w:before="5"/>
      </w:pPr>
    </w:p>
    <w:p w:rsidR="00C747B5" w:rsidRDefault="00840026">
      <w:pPr>
        <w:pStyle w:val="11"/>
        <w:ind w:firstLine="0"/>
      </w:pPr>
      <w:r>
        <w:t>Раздел</w:t>
      </w:r>
      <w:r>
        <w:rPr>
          <w:spacing w:val="-3"/>
        </w:rPr>
        <w:t xml:space="preserve"> </w:t>
      </w:r>
      <w:r>
        <w:t>3. Мероприятия</w:t>
      </w:r>
      <w:r>
        <w:rPr>
          <w:spacing w:val="-1"/>
        </w:rPr>
        <w:t xml:space="preserve"> </w:t>
      </w:r>
      <w:r>
        <w:t>Программы</w:t>
      </w:r>
    </w:p>
    <w:p w:rsidR="00C747B5" w:rsidRDefault="00C747B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828"/>
        <w:gridCol w:w="991"/>
        <w:gridCol w:w="1701"/>
        <w:gridCol w:w="708"/>
        <w:gridCol w:w="568"/>
        <w:gridCol w:w="566"/>
        <w:gridCol w:w="566"/>
        <w:gridCol w:w="566"/>
        <w:gridCol w:w="566"/>
      </w:tblGrid>
      <w:tr w:rsidR="00C747B5">
        <w:trPr>
          <w:trHeight w:val="278"/>
        </w:trPr>
        <w:tc>
          <w:tcPr>
            <w:tcW w:w="425" w:type="dxa"/>
            <w:vMerge w:val="restart"/>
          </w:tcPr>
          <w:p w:rsidR="00C747B5" w:rsidRDefault="00840026">
            <w:pPr>
              <w:pStyle w:val="TableParagraph"/>
              <w:spacing w:line="297" w:lineRule="auto"/>
              <w:ind w:left="50" w:right="30" w:firstLine="50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828" w:type="dxa"/>
            <w:vMerge w:val="restart"/>
          </w:tcPr>
          <w:p w:rsidR="00C747B5" w:rsidRDefault="00C747B5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C747B5" w:rsidRDefault="00840026">
            <w:pPr>
              <w:pStyle w:val="TableParagraph"/>
              <w:ind w:left="5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мероприятий</w:t>
            </w:r>
          </w:p>
        </w:tc>
        <w:tc>
          <w:tcPr>
            <w:tcW w:w="991" w:type="dxa"/>
            <w:vMerge w:val="restart"/>
          </w:tcPr>
          <w:p w:rsidR="00C747B5" w:rsidRDefault="00840026">
            <w:pPr>
              <w:pStyle w:val="TableParagraph"/>
              <w:ind w:left="29" w:right="20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701" w:type="dxa"/>
            <w:vMerge w:val="restart"/>
          </w:tcPr>
          <w:p w:rsidR="00C747B5" w:rsidRDefault="00840026">
            <w:pPr>
              <w:pStyle w:val="TableParagraph"/>
              <w:ind w:left="58" w:firstLine="3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  <w:tc>
          <w:tcPr>
            <w:tcW w:w="3540" w:type="dxa"/>
            <w:gridSpan w:val="6"/>
          </w:tcPr>
          <w:p w:rsidR="00C747B5" w:rsidRDefault="00840026">
            <w:pPr>
              <w:pStyle w:val="TableParagraph"/>
              <w:spacing w:before="25" w:line="233" w:lineRule="exact"/>
              <w:ind w:left="1508" w:right="1488"/>
              <w:rPr>
                <w:b/>
              </w:rPr>
            </w:pPr>
            <w:r>
              <w:rPr>
                <w:b/>
              </w:rPr>
              <w:t>годы</w:t>
            </w:r>
          </w:p>
        </w:tc>
      </w:tr>
      <w:tr w:rsidR="00C747B5">
        <w:trPr>
          <w:trHeight w:val="434"/>
        </w:trPr>
        <w:tc>
          <w:tcPr>
            <w:tcW w:w="425" w:type="dxa"/>
            <w:vMerge/>
            <w:tcBorders>
              <w:top w:val="nil"/>
            </w:tcBorders>
          </w:tcPr>
          <w:p w:rsidR="00C747B5" w:rsidRDefault="00C747B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C747B5" w:rsidRDefault="00C747B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747B5" w:rsidRDefault="00C747B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747B5" w:rsidRDefault="00C747B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747B5" w:rsidRDefault="00840026">
            <w:pPr>
              <w:pStyle w:val="TableParagraph"/>
              <w:spacing w:line="251" w:lineRule="exact"/>
              <w:ind w:left="60" w:right="4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8" w:type="dxa"/>
          </w:tcPr>
          <w:p w:rsidR="00C747B5" w:rsidRDefault="00840026" w:rsidP="00FB1E72">
            <w:pPr>
              <w:pStyle w:val="TableParagraph"/>
              <w:spacing w:line="251" w:lineRule="exact"/>
              <w:ind w:left="48" w:right="30"/>
              <w:rPr>
                <w:b/>
              </w:rPr>
            </w:pPr>
            <w:r>
              <w:rPr>
                <w:b/>
              </w:rPr>
              <w:t>202</w:t>
            </w:r>
            <w:r w:rsidR="00FB1E72">
              <w:rPr>
                <w:b/>
              </w:rPr>
              <w:t>3</w:t>
            </w:r>
          </w:p>
        </w:tc>
        <w:tc>
          <w:tcPr>
            <w:tcW w:w="566" w:type="dxa"/>
          </w:tcPr>
          <w:p w:rsidR="00C747B5" w:rsidRDefault="00840026" w:rsidP="00FB1E72">
            <w:pPr>
              <w:pStyle w:val="TableParagraph"/>
              <w:spacing w:line="251" w:lineRule="exact"/>
              <w:ind w:left="44" w:right="28"/>
              <w:rPr>
                <w:b/>
              </w:rPr>
            </w:pPr>
            <w:r>
              <w:rPr>
                <w:b/>
              </w:rPr>
              <w:t>202</w:t>
            </w:r>
            <w:r w:rsidR="00FB1E72">
              <w:rPr>
                <w:b/>
              </w:rPr>
              <w:t>4</w:t>
            </w:r>
          </w:p>
        </w:tc>
        <w:tc>
          <w:tcPr>
            <w:tcW w:w="566" w:type="dxa"/>
          </w:tcPr>
          <w:p w:rsidR="00C747B5" w:rsidRDefault="00840026" w:rsidP="00FB1E72">
            <w:pPr>
              <w:pStyle w:val="TableParagraph"/>
              <w:spacing w:line="251" w:lineRule="exact"/>
              <w:ind w:left="63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FB1E72">
              <w:rPr>
                <w:b/>
              </w:rPr>
              <w:t>5</w:t>
            </w:r>
          </w:p>
        </w:tc>
        <w:tc>
          <w:tcPr>
            <w:tcW w:w="566" w:type="dxa"/>
          </w:tcPr>
          <w:p w:rsidR="00C747B5" w:rsidRDefault="00840026" w:rsidP="00FB1E72">
            <w:pPr>
              <w:pStyle w:val="TableParagraph"/>
              <w:spacing w:line="251" w:lineRule="exact"/>
              <w:ind w:left="46" w:right="26"/>
              <w:rPr>
                <w:b/>
              </w:rPr>
            </w:pPr>
            <w:r>
              <w:rPr>
                <w:b/>
              </w:rPr>
              <w:t>202</w:t>
            </w:r>
            <w:r w:rsidR="00FB1E72">
              <w:rPr>
                <w:b/>
              </w:rPr>
              <w:t>6</w:t>
            </w:r>
          </w:p>
        </w:tc>
        <w:tc>
          <w:tcPr>
            <w:tcW w:w="566" w:type="dxa"/>
          </w:tcPr>
          <w:p w:rsidR="00C747B5" w:rsidRDefault="00840026" w:rsidP="00FB1E72">
            <w:pPr>
              <w:pStyle w:val="TableParagraph"/>
              <w:spacing w:line="251" w:lineRule="exact"/>
              <w:ind w:left="0" w:right="4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FB1E72">
              <w:rPr>
                <w:b/>
              </w:rPr>
              <w:t>7</w:t>
            </w:r>
          </w:p>
        </w:tc>
      </w:tr>
      <w:tr w:rsidR="00C747B5">
        <w:trPr>
          <w:trHeight w:val="273"/>
        </w:trPr>
        <w:tc>
          <w:tcPr>
            <w:tcW w:w="425" w:type="dxa"/>
          </w:tcPr>
          <w:p w:rsidR="00C747B5" w:rsidRDefault="00840026">
            <w:pPr>
              <w:pStyle w:val="TableParagraph"/>
              <w:spacing w:before="36" w:line="217" w:lineRule="exact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3828" w:type="dxa"/>
          </w:tcPr>
          <w:p w:rsidR="00C747B5" w:rsidRDefault="00840026">
            <w:pPr>
              <w:pStyle w:val="TableParagraph"/>
              <w:spacing w:before="36" w:line="217" w:lineRule="exact"/>
              <w:ind w:left="7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991" w:type="dxa"/>
          </w:tcPr>
          <w:p w:rsidR="00C747B5" w:rsidRDefault="00840026">
            <w:pPr>
              <w:pStyle w:val="TableParagraph"/>
              <w:spacing w:before="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01" w:type="dxa"/>
          </w:tcPr>
          <w:p w:rsidR="00C747B5" w:rsidRDefault="00840026">
            <w:pPr>
              <w:pStyle w:val="TableParagraph"/>
              <w:spacing w:before="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708" w:type="dxa"/>
          </w:tcPr>
          <w:p w:rsidR="00C747B5" w:rsidRDefault="00840026">
            <w:pPr>
              <w:pStyle w:val="TableParagraph"/>
              <w:spacing w:before="36" w:line="217" w:lineRule="exact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568" w:type="dxa"/>
          </w:tcPr>
          <w:p w:rsidR="00C747B5" w:rsidRDefault="00840026">
            <w:pPr>
              <w:pStyle w:val="TableParagraph"/>
              <w:spacing w:before="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566" w:type="dxa"/>
          </w:tcPr>
          <w:p w:rsidR="00C747B5" w:rsidRDefault="00840026">
            <w:pPr>
              <w:pStyle w:val="TableParagraph"/>
              <w:spacing w:before="36" w:line="217" w:lineRule="exact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  <w:tc>
          <w:tcPr>
            <w:tcW w:w="566" w:type="dxa"/>
          </w:tcPr>
          <w:p w:rsidR="00C747B5" w:rsidRDefault="00840026">
            <w:pPr>
              <w:pStyle w:val="TableParagraph"/>
              <w:spacing w:before="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566" w:type="dxa"/>
          </w:tcPr>
          <w:p w:rsidR="00C747B5" w:rsidRDefault="00840026">
            <w:pPr>
              <w:pStyle w:val="TableParagraph"/>
              <w:spacing w:before="36" w:line="217" w:lineRule="exact"/>
              <w:ind w:left="46" w:right="23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566" w:type="dxa"/>
          </w:tcPr>
          <w:p w:rsidR="00C747B5" w:rsidRDefault="00840026">
            <w:pPr>
              <w:pStyle w:val="TableParagraph"/>
              <w:spacing w:before="36" w:line="217" w:lineRule="exact"/>
              <w:ind w:left="1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  <w:tr w:rsidR="00C747B5">
        <w:trPr>
          <w:trHeight w:val="1274"/>
        </w:trPr>
        <w:tc>
          <w:tcPr>
            <w:tcW w:w="425" w:type="dxa"/>
          </w:tcPr>
          <w:p w:rsidR="00C747B5" w:rsidRDefault="00840026">
            <w:pPr>
              <w:pStyle w:val="TableParagraph"/>
              <w:spacing w:line="240" w:lineRule="exact"/>
              <w:ind w:left="111" w:right="106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</w:p>
        </w:tc>
        <w:tc>
          <w:tcPr>
            <w:tcW w:w="3828" w:type="dxa"/>
          </w:tcPr>
          <w:p w:rsidR="00C747B5" w:rsidRDefault="00840026" w:rsidP="008C2F4C">
            <w:pPr>
              <w:pStyle w:val="TableParagraph"/>
              <w:spacing w:before="60"/>
              <w:ind w:right="464"/>
              <w:jc w:val="left"/>
              <w:rPr>
                <w:sz w:val="21"/>
              </w:rPr>
            </w:pPr>
            <w:r>
              <w:rPr>
                <w:sz w:val="21"/>
              </w:rPr>
              <w:t>Мероприятия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уничтожению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бор</w:t>
            </w:r>
            <w:r w:rsidR="008C2F4C">
              <w:rPr>
                <w:sz w:val="21"/>
              </w:rPr>
              <w:t>-</w:t>
            </w:r>
            <w:r>
              <w:rPr>
                <w:sz w:val="21"/>
              </w:rPr>
              <w:t>щевика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Сосновского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химическими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методами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дву</w:t>
            </w:r>
            <w:r w:rsidR="008C2F4C">
              <w:rPr>
                <w:sz w:val="21"/>
              </w:rPr>
              <w:t>-</w:t>
            </w:r>
            <w:r>
              <w:rPr>
                <w:sz w:val="21"/>
              </w:rPr>
              <w:t>кратной</w:t>
            </w:r>
            <w:proofErr w:type="spellEnd"/>
            <w:r w:rsidR="008C2F4C">
              <w:rPr>
                <w:sz w:val="21"/>
              </w:rPr>
              <w:t xml:space="preserve"> </w:t>
            </w:r>
            <w:r>
              <w:rPr>
                <w:sz w:val="21"/>
              </w:rPr>
              <w:t>обработки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пяти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(тыс.руб.)</w:t>
            </w:r>
          </w:p>
        </w:tc>
        <w:tc>
          <w:tcPr>
            <w:tcW w:w="991" w:type="dxa"/>
          </w:tcPr>
          <w:p w:rsidR="00C747B5" w:rsidRDefault="00840026" w:rsidP="00FB1E72">
            <w:pPr>
              <w:pStyle w:val="TableParagraph"/>
              <w:spacing w:line="237" w:lineRule="exact"/>
              <w:ind w:left="5" w:right="25"/>
              <w:rPr>
                <w:sz w:val="21"/>
              </w:rPr>
            </w:pPr>
            <w:r>
              <w:rPr>
                <w:sz w:val="21"/>
              </w:rPr>
              <w:t>202</w:t>
            </w:r>
            <w:r w:rsidR="00FB1E72">
              <w:rPr>
                <w:sz w:val="21"/>
              </w:rPr>
              <w:t>3</w:t>
            </w:r>
            <w:r>
              <w:rPr>
                <w:sz w:val="21"/>
              </w:rPr>
              <w:t>-202</w:t>
            </w:r>
            <w:r w:rsidR="00FB1E72">
              <w:rPr>
                <w:sz w:val="21"/>
              </w:rPr>
              <w:t>7</w:t>
            </w:r>
          </w:p>
        </w:tc>
        <w:tc>
          <w:tcPr>
            <w:tcW w:w="1701" w:type="dxa"/>
          </w:tcPr>
          <w:p w:rsidR="00C747B5" w:rsidRDefault="00840026">
            <w:pPr>
              <w:pStyle w:val="TableParagraph"/>
              <w:ind w:left="377" w:firstLine="108"/>
              <w:jc w:val="left"/>
              <w:rPr>
                <w:sz w:val="21"/>
              </w:rPr>
            </w:pPr>
            <w:r>
              <w:rPr>
                <w:sz w:val="21"/>
              </w:rPr>
              <w:t>Бюджет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поселения</w:t>
            </w:r>
          </w:p>
        </w:tc>
        <w:tc>
          <w:tcPr>
            <w:tcW w:w="708" w:type="dxa"/>
          </w:tcPr>
          <w:p w:rsidR="00C747B5" w:rsidRDefault="008C2F4C" w:rsidP="00FB1E72">
            <w:pPr>
              <w:pStyle w:val="TableParagraph"/>
              <w:spacing w:line="235" w:lineRule="exact"/>
              <w:ind w:left="60" w:right="42"/>
              <w:rPr>
                <w:sz w:val="21"/>
              </w:rPr>
            </w:pPr>
            <w:r>
              <w:rPr>
                <w:sz w:val="21"/>
              </w:rPr>
              <w:t>3</w:t>
            </w:r>
            <w:r w:rsidR="00FB1E72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568" w:type="dxa"/>
          </w:tcPr>
          <w:p w:rsidR="00C747B5" w:rsidRDefault="00FB1E72" w:rsidP="008C2F4C">
            <w:pPr>
              <w:pStyle w:val="TableParagraph"/>
              <w:spacing w:line="235" w:lineRule="exact"/>
              <w:ind w:left="48" w:right="28"/>
              <w:rPr>
                <w:sz w:val="21"/>
              </w:rPr>
            </w:pPr>
            <w:r>
              <w:rPr>
                <w:sz w:val="21"/>
              </w:rPr>
              <w:t>6</w:t>
            </w:r>
            <w:r w:rsidR="008C2F4C">
              <w:rPr>
                <w:sz w:val="21"/>
              </w:rPr>
              <w:t>0</w:t>
            </w:r>
          </w:p>
        </w:tc>
        <w:tc>
          <w:tcPr>
            <w:tcW w:w="566" w:type="dxa"/>
          </w:tcPr>
          <w:p w:rsidR="00C747B5" w:rsidRDefault="00FB1E72" w:rsidP="008C2F4C">
            <w:pPr>
              <w:pStyle w:val="TableParagraph"/>
              <w:spacing w:line="235" w:lineRule="exact"/>
              <w:ind w:left="46" w:right="27"/>
              <w:rPr>
                <w:sz w:val="21"/>
              </w:rPr>
            </w:pPr>
            <w:r>
              <w:rPr>
                <w:sz w:val="21"/>
              </w:rPr>
              <w:t>6</w:t>
            </w:r>
            <w:r w:rsidR="008C2F4C">
              <w:rPr>
                <w:sz w:val="21"/>
              </w:rPr>
              <w:t>0</w:t>
            </w:r>
          </w:p>
        </w:tc>
        <w:tc>
          <w:tcPr>
            <w:tcW w:w="566" w:type="dxa"/>
          </w:tcPr>
          <w:p w:rsidR="00C747B5" w:rsidRDefault="00FB1E72" w:rsidP="008C2F4C">
            <w:pPr>
              <w:pStyle w:val="TableParagraph"/>
              <w:spacing w:line="235" w:lineRule="exact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  <w:r w:rsidR="008C2F4C">
              <w:rPr>
                <w:sz w:val="21"/>
              </w:rPr>
              <w:t>0</w:t>
            </w:r>
          </w:p>
        </w:tc>
        <w:tc>
          <w:tcPr>
            <w:tcW w:w="566" w:type="dxa"/>
          </w:tcPr>
          <w:p w:rsidR="00C747B5" w:rsidRDefault="00FB1E72" w:rsidP="008C2F4C">
            <w:pPr>
              <w:pStyle w:val="TableParagraph"/>
              <w:spacing w:line="235" w:lineRule="exact"/>
              <w:ind w:left="46" w:right="21"/>
              <w:rPr>
                <w:sz w:val="21"/>
              </w:rPr>
            </w:pPr>
            <w:r>
              <w:rPr>
                <w:sz w:val="21"/>
              </w:rPr>
              <w:t>6</w:t>
            </w:r>
            <w:r w:rsidR="008C2F4C">
              <w:rPr>
                <w:sz w:val="21"/>
              </w:rPr>
              <w:t>0</w:t>
            </w:r>
          </w:p>
        </w:tc>
        <w:tc>
          <w:tcPr>
            <w:tcW w:w="566" w:type="dxa"/>
          </w:tcPr>
          <w:p w:rsidR="00C747B5" w:rsidRDefault="00FB1E72" w:rsidP="008C2F4C">
            <w:pPr>
              <w:pStyle w:val="TableParagraph"/>
              <w:spacing w:line="235" w:lineRule="exact"/>
              <w:ind w:left="0" w:right="100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 w:rsidR="008C2F4C">
              <w:rPr>
                <w:sz w:val="21"/>
              </w:rPr>
              <w:t>0</w:t>
            </w:r>
          </w:p>
          <w:p w:rsidR="008C2F4C" w:rsidRDefault="008C2F4C" w:rsidP="008C2F4C">
            <w:pPr>
              <w:pStyle w:val="TableParagraph"/>
              <w:spacing w:line="235" w:lineRule="exact"/>
              <w:ind w:left="0" w:right="100"/>
              <w:jc w:val="right"/>
              <w:rPr>
                <w:sz w:val="21"/>
              </w:rPr>
            </w:pPr>
          </w:p>
        </w:tc>
      </w:tr>
      <w:tr w:rsidR="008C2F4C">
        <w:trPr>
          <w:trHeight w:val="1274"/>
        </w:trPr>
        <w:tc>
          <w:tcPr>
            <w:tcW w:w="425" w:type="dxa"/>
          </w:tcPr>
          <w:p w:rsidR="008C2F4C" w:rsidRDefault="008C2F4C">
            <w:pPr>
              <w:pStyle w:val="TableParagraph"/>
              <w:spacing w:line="240" w:lineRule="exact"/>
              <w:ind w:left="111" w:right="106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3828" w:type="dxa"/>
          </w:tcPr>
          <w:p w:rsidR="008C2F4C" w:rsidRPr="008C2F4C" w:rsidRDefault="008C2F4C" w:rsidP="008C2F4C">
            <w:pPr>
              <w:jc w:val="both"/>
              <w:rPr>
                <w:sz w:val="21"/>
                <w:szCs w:val="21"/>
              </w:rPr>
            </w:pPr>
            <w:r w:rsidRPr="008C2F4C">
              <w:rPr>
                <w:sz w:val="21"/>
                <w:szCs w:val="21"/>
              </w:rPr>
              <w:t>Мероприятия по уничтожению борщевика Сосновского механическим методом не менее трех раз за сезон в течение пяти лет (тыс.руб.)</w:t>
            </w:r>
          </w:p>
        </w:tc>
        <w:tc>
          <w:tcPr>
            <w:tcW w:w="991" w:type="dxa"/>
          </w:tcPr>
          <w:p w:rsidR="008C2F4C" w:rsidRDefault="008C2F4C" w:rsidP="00FB1E72">
            <w:pPr>
              <w:pStyle w:val="TableParagraph"/>
              <w:spacing w:line="237" w:lineRule="exact"/>
              <w:ind w:left="5" w:right="25"/>
              <w:rPr>
                <w:sz w:val="21"/>
              </w:rPr>
            </w:pPr>
            <w:r>
              <w:rPr>
                <w:sz w:val="21"/>
              </w:rPr>
              <w:t>202</w:t>
            </w:r>
            <w:r w:rsidR="00FB1E72">
              <w:rPr>
                <w:sz w:val="21"/>
              </w:rPr>
              <w:t>3</w:t>
            </w:r>
            <w:r>
              <w:rPr>
                <w:sz w:val="21"/>
              </w:rPr>
              <w:t>-202</w:t>
            </w:r>
            <w:r w:rsidR="00FB1E72">
              <w:rPr>
                <w:sz w:val="21"/>
              </w:rPr>
              <w:t>7</w:t>
            </w:r>
          </w:p>
        </w:tc>
        <w:tc>
          <w:tcPr>
            <w:tcW w:w="1701" w:type="dxa"/>
          </w:tcPr>
          <w:p w:rsidR="008C2F4C" w:rsidRDefault="008C2F4C" w:rsidP="006E37AE">
            <w:pPr>
              <w:pStyle w:val="TableParagraph"/>
              <w:ind w:left="377" w:firstLine="108"/>
              <w:jc w:val="left"/>
              <w:rPr>
                <w:sz w:val="21"/>
              </w:rPr>
            </w:pPr>
            <w:r>
              <w:rPr>
                <w:sz w:val="21"/>
              </w:rPr>
              <w:t>Бюджет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поселения</w:t>
            </w:r>
          </w:p>
        </w:tc>
        <w:tc>
          <w:tcPr>
            <w:tcW w:w="708" w:type="dxa"/>
          </w:tcPr>
          <w:p w:rsidR="008C2F4C" w:rsidRPr="00781104" w:rsidRDefault="008C2F4C">
            <w:pPr>
              <w:pStyle w:val="TableParagraph"/>
              <w:spacing w:line="235" w:lineRule="exact"/>
              <w:ind w:left="60" w:right="42"/>
            </w:pPr>
            <w:r>
              <w:t>200</w:t>
            </w:r>
          </w:p>
        </w:tc>
        <w:tc>
          <w:tcPr>
            <w:tcW w:w="568" w:type="dxa"/>
          </w:tcPr>
          <w:p w:rsidR="008C2F4C" w:rsidRPr="00781104" w:rsidRDefault="008C2F4C">
            <w:pPr>
              <w:pStyle w:val="TableParagraph"/>
              <w:spacing w:line="235" w:lineRule="exact"/>
              <w:ind w:left="48" w:right="28"/>
            </w:pPr>
            <w:r>
              <w:t>40</w:t>
            </w:r>
          </w:p>
        </w:tc>
        <w:tc>
          <w:tcPr>
            <w:tcW w:w="566" w:type="dxa"/>
          </w:tcPr>
          <w:p w:rsidR="008C2F4C" w:rsidRPr="00781104" w:rsidRDefault="008C2F4C">
            <w:pPr>
              <w:pStyle w:val="TableParagraph"/>
              <w:spacing w:line="235" w:lineRule="exact"/>
              <w:ind w:left="46" w:right="27"/>
            </w:pPr>
            <w:r>
              <w:t>40</w:t>
            </w:r>
          </w:p>
        </w:tc>
        <w:tc>
          <w:tcPr>
            <w:tcW w:w="566" w:type="dxa"/>
          </w:tcPr>
          <w:p w:rsidR="008C2F4C" w:rsidRPr="00781104" w:rsidRDefault="008C2F4C">
            <w:pPr>
              <w:pStyle w:val="TableParagraph"/>
              <w:spacing w:line="235" w:lineRule="exact"/>
              <w:ind w:left="128"/>
              <w:jc w:val="left"/>
            </w:pPr>
            <w:r>
              <w:t>40</w:t>
            </w:r>
          </w:p>
        </w:tc>
        <w:tc>
          <w:tcPr>
            <w:tcW w:w="566" w:type="dxa"/>
          </w:tcPr>
          <w:p w:rsidR="008C2F4C" w:rsidRPr="00781104" w:rsidRDefault="008C2F4C">
            <w:pPr>
              <w:pStyle w:val="TableParagraph"/>
              <w:spacing w:line="235" w:lineRule="exact"/>
              <w:ind w:left="46" w:right="21"/>
            </w:pPr>
            <w:r>
              <w:t>40</w:t>
            </w:r>
          </w:p>
        </w:tc>
        <w:tc>
          <w:tcPr>
            <w:tcW w:w="566" w:type="dxa"/>
          </w:tcPr>
          <w:p w:rsidR="008C2F4C" w:rsidRPr="00781104" w:rsidRDefault="008C2F4C">
            <w:pPr>
              <w:pStyle w:val="TableParagraph"/>
              <w:spacing w:line="235" w:lineRule="exact"/>
              <w:ind w:left="0" w:right="100"/>
              <w:jc w:val="right"/>
            </w:pPr>
            <w:r>
              <w:t>40</w:t>
            </w:r>
          </w:p>
        </w:tc>
      </w:tr>
      <w:tr w:rsidR="00781104">
        <w:trPr>
          <w:trHeight w:val="280"/>
        </w:trPr>
        <w:tc>
          <w:tcPr>
            <w:tcW w:w="425" w:type="dxa"/>
          </w:tcPr>
          <w:p w:rsidR="00781104" w:rsidRDefault="0078110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828" w:type="dxa"/>
          </w:tcPr>
          <w:p w:rsidR="00781104" w:rsidRDefault="00781104">
            <w:pPr>
              <w:pStyle w:val="TableParagraph"/>
              <w:spacing w:before="25" w:line="236" w:lineRule="exact"/>
              <w:ind w:left="489" w:right="461"/>
              <w:rPr>
                <w:b/>
              </w:rPr>
            </w:pPr>
            <w:r>
              <w:rPr>
                <w:b/>
              </w:rPr>
              <w:t>Итого</w:t>
            </w:r>
            <w:r w:rsidR="00FB1E72">
              <w:rPr>
                <w:b/>
              </w:rPr>
              <w:t>:</w:t>
            </w:r>
          </w:p>
        </w:tc>
        <w:tc>
          <w:tcPr>
            <w:tcW w:w="991" w:type="dxa"/>
          </w:tcPr>
          <w:p w:rsidR="00781104" w:rsidRDefault="0078110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781104" w:rsidRDefault="0078110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781104" w:rsidRDefault="008C2F4C" w:rsidP="00FB1E72">
            <w:pPr>
              <w:pStyle w:val="TableParagraph"/>
              <w:spacing w:before="25" w:line="236" w:lineRule="exact"/>
              <w:ind w:left="121" w:right="45"/>
              <w:rPr>
                <w:b/>
              </w:rPr>
            </w:pPr>
            <w:r>
              <w:rPr>
                <w:b/>
              </w:rPr>
              <w:t>5</w:t>
            </w:r>
            <w:r w:rsidR="00FB1E72">
              <w:rPr>
                <w:b/>
              </w:rPr>
              <w:t>0</w:t>
            </w:r>
            <w:r w:rsidR="00781104">
              <w:rPr>
                <w:b/>
              </w:rPr>
              <w:t>0</w:t>
            </w:r>
          </w:p>
        </w:tc>
        <w:tc>
          <w:tcPr>
            <w:tcW w:w="568" w:type="dxa"/>
          </w:tcPr>
          <w:p w:rsidR="00781104" w:rsidRDefault="00781104" w:rsidP="00FB1E72">
            <w:pPr>
              <w:pStyle w:val="TableParagraph"/>
              <w:spacing w:before="25" w:line="236" w:lineRule="exact"/>
              <w:ind w:left="48" w:right="28"/>
              <w:rPr>
                <w:b/>
              </w:rPr>
            </w:pPr>
            <w:r>
              <w:rPr>
                <w:b/>
              </w:rPr>
              <w:t>1</w:t>
            </w:r>
            <w:r w:rsidR="00FB1E7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781104" w:rsidRDefault="00781104" w:rsidP="00FB1E72">
            <w:pPr>
              <w:pStyle w:val="TableParagraph"/>
              <w:spacing w:before="25" w:line="236" w:lineRule="exact"/>
              <w:ind w:left="46" w:right="27"/>
              <w:rPr>
                <w:b/>
              </w:rPr>
            </w:pPr>
            <w:r>
              <w:rPr>
                <w:b/>
              </w:rPr>
              <w:t>1</w:t>
            </w:r>
            <w:r w:rsidR="00FB1E7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781104" w:rsidRDefault="00781104" w:rsidP="00FB1E72">
            <w:pPr>
              <w:pStyle w:val="TableParagraph"/>
              <w:spacing w:before="25" w:line="236" w:lineRule="exact"/>
              <w:ind w:left="121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FB1E7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781104" w:rsidRDefault="00781104" w:rsidP="00FB1E72">
            <w:pPr>
              <w:pStyle w:val="TableParagraph"/>
              <w:spacing w:before="25" w:line="236" w:lineRule="exact"/>
              <w:ind w:left="46" w:right="21"/>
              <w:rPr>
                <w:b/>
              </w:rPr>
            </w:pPr>
            <w:r>
              <w:rPr>
                <w:b/>
              </w:rPr>
              <w:t>1</w:t>
            </w:r>
            <w:r w:rsidR="00FB1E7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566" w:type="dxa"/>
          </w:tcPr>
          <w:p w:rsidR="00781104" w:rsidRDefault="00781104" w:rsidP="00FB1E72">
            <w:pPr>
              <w:pStyle w:val="TableParagraph"/>
              <w:spacing w:before="25" w:line="236" w:lineRule="exact"/>
              <w:ind w:left="0" w:right="83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B1E7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</w:tbl>
    <w:p w:rsidR="00840026" w:rsidRDefault="00840026"/>
    <w:sectPr w:rsidR="00840026" w:rsidSect="00C747B5">
      <w:pgSz w:w="11910" w:h="16840"/>
      <w:pgMar w:top="3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AC2"/>
    <w:multiLevelType w:val="hybridMultilevel"/>
    <w:tmpl w:val="81C87AF0"/>
    <w:lvl w:ilvl="0" w:tplc="BB50652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CE35EE">
      <w:start w:val="1"/>
      <w:numFmt w:val="decimal"/>
      <w:lvlText w:val="%2."/>
      <w:lvlJc w:val="left"/>
      <w:pPr>
        <w:ind w:left="45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5F8CD5A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3" w:tplc="AEB84B1E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4" w:tplc="159EC9B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5" w:tplc="DF0A11B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6" w:tplc="A9DE3EB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39609C86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F241E00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1">
    <w:nsid w:val="4EF428A3"/>
    <w:multiLevelType w:val="hybridMultilevel"/>
    <w:tmpl w:val="1108B09C"/>
    <w:lvl w:ilvl="0" w:tplc="FBC6818E">
      <w:numFmt w:val="bullet"/>
      <w:lvlText w:val="•"/>
      <w:lvlJc w:val="left"/>
      <w:pPr>
        <w:ind w:left="45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0A680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28E4153A">
      <w:numFmt w:val="bullet"/>
      <w:lvlText w:val="•"/>
      <w:lvlJc w:val="left"/>
      <w:pPr>
        <w:ind w:left="2541" w:hanging="202"/>
      </w:pPr>
      <w:rPr>
        <w:rFonts w:hint="default"/>
        <w:lang w:val="ru-RU" w:eastAsia="en-US" w:bidi="ar-SA"/>
      </w:rPr>
    </w:lvl>
    <w:lvl w:ilvl="3" w:tplc="C72C6036">
      <w:numFmt w:val="bullet"/>
      <w:lvlText w:val="•"/>
      <w:lvlJc w:val="left"/>
      <w:pPr>
        <w:ind w:left="3581" w:hanging="202"/>
      </w:pPr>
      <w:rPr>
        <w:rFonts w:hint="default"/>
        <w:lang w:val="ru-RU" w:eastAsia="en-US" w:bidi="ar-SA"/>
      </w:rPr>
    </w:lvl>
    <w:lvl w:ilvl="4" w:tplc="6DE6735C">
      <w:numFmt w:val="bullet"/>
      <w:lvlText w:val="•"/>
      <w:lvlJc w:val="left"/>
      <w:pPr>
        <w:ind w:left="4622" w:hanging="202"/>
      </w:pPr>
      <w:rPr>
        <w:rFonts w:hint="default"/>
        <w:lang w:val="ru-RU" w:eastAsia="en-US" w:bidi="ar-SA"/>
      </w:rPr>
    </w:lvl>
    <w:lvl w:ilvl="5" w:tplc="F126CBE0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  <w:lvl w:ilvl="6" w:tplc="F006D8F0">
      <w:numFmt w:val="bullet"/>
      <w:lvlText w:val="•"/>
      <w:lvlJc w:val="left"/>
      <w:pPr>
        <w:ind w:left="6703" w:hanging="202"/>
      </w:pPr>
      <w:rPr>
        <w:rFonts w:hint="default"/>
        <w:lang w:val="ru-RU" w:eastAsia="en-US" w:bidi="ar-SA"/>
      </w:rPr>
    </w:lvl>
    <w:lvl w:ilvl="7" w:tplc="2BB079BA">
      <w:numFmt w:val="bullet"/>
      <w:lvlText w:val="•"/>
      <w:lvlJc w:val="left"/>
      <w:pPr>
        <w:ind w:left="7744" w:hanging="202"/>
      </w:pPr>
      <w:rPr>
        <w:rFonts w:hint="default"/>
        <w:lang w:val="ru-RU" w:eastAsia="en-US" w:bidi="ar-SA"/>
      </w:rPr>
    </w:lvl>
    <w:lvl w:ilvl="8" w:tplc="45C87F9A">
      <w:numFmt w:val="bullet"/>
      <w:lvlText w:val="•"/>
      <w:lvlJc w:val="left"/>
      <w:pPr>
        <w:ind w:left="8785" w:hanging="202"/>
      </w:pPr>
      <w:rPr>
        <w:rFonts w:hint="default"/>
        <w:lang w:val="ru-RU" w:eastAsia="en-US" w:bidi="ar-SA"/>
      </w:rPr>
    </w:lvl>
  </w:abstractNum>
  <w:abstractNum w:abstractNumId="2">
    <w:nsid w:val="6D077D13"/>
    <w:multiLevelType w:val="hybridMultilevel"/>
    <w:tmpl w:val="4FD046F2"/>
    <w:lvl w:ilvl="0" w:tplc="14D0AD46">
      <w:start w:val="1"/>
      <w:numFmt w:val="decimal"/>
      <w:lvlText w:val="%1."/>
      <w:lvlJc w:val="left"/>
      <w:pPr>
        <w:ind w:left="107" w:hanging="18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E95030DC">
      <w:numFmt w:val="bullet"/>
      <w:lvlText w:val="•"/>
      <w:lvlJc w:val="left"/>
      <w:pPr>
        <w:ind w:left="897" w:hanging="186"/>
      </w:pPr>
      <w:rPr>
        <w:rFonts w:hint="default"/>
        <w:lang w:val="ru-RU" w:eastAsia="en-US" w:bidi="ar-SA"/>
      </w:rPr>
    </w:lvl>
    <w:lvl w:ilvl="2" w:tplc="F046332A">
      <w:numFmt w:val="bullet"/>
      <w:lvlText w:val="•"/>
      <w:lvlJc w:val="left"/>
      <w:pPr>
        <w:ind w:left="1694" w:hanging="186"/>
      </w:pPr>
      <w:rPr>
        <w:rFonts w:hint="default"/>
        <w:lang w:val="ru-RU" w:eastAsia="en-US" w:bidi="ar-SA"/>
      </w:rPr>
    </w:lvl>
    <w:lvl w:ilvl="3" w:tplc="320071DA">
      <w:numFmt w:val="bullet"/>
      <w:lvlText w:val="•"/>
      <w:lvlJc w:val="left"/>
      <w:pPr>
        <w:ind w:left="2491" w:hanging="186"/>
      </w:pPr>
      <w:rPr>
        <w:rFonts w:hint="default"/>
        <w:lang w:val="ru-RU" w:eastAsia="en-US" w:bidi="ar-SA"/>
      </w:rPr>
    </w:lvl>
    <w:lvl w:ilvl="4" w:tplc="472AAE58">
      <w:numFmt w:val="bullet"/>
      <w:lvlText w:val="•"/>
      <w:lvlJc w:val="left"/>
      <w:pPr>
        <w:ind w:left="3289" w:hanging="186"/>
      </w:pPr>
      <w:rPr>
        <w:rFonts w:hint="default"/>
        <w:lang w:val="ru-RU" w:eastAsia="en-US" w:bidi="ar-SA"/>
      </w:rPr>
    </w:lvl>
    <w:lvl w:ilvl="5" w:tplc="0C381F3C">
      <w:numFmt w:val="bullet"/>
      <w:lvlText w:val="•"/>
      <w:lvlJc w:val="left"/>
      <w:pPr>
        <w:ind w:left="4086" w:hanging="186"/>
      </w:pPr>
      <w:rPr>
        <w:rFonts w:hint="default"/>
        <w:lang w:val="ru-RU" w:eastAsia="en-US" w:bidi="ar-SA"/>
      </w:rPr>
    </w:lvl>
    <w:lvl w:ilvl="6" w:tplc="C61A58EA">
      <w:numFmt w:val="bullet"/>
      <w:lvlText w:val="•"/>
      <w:lvlJc w:val="left"/>
      <w:pPr>
        <w:ind w:left="4883" w:hanging="186"/>
      </w:pPr>
      <w:rPr>
        <w:rFonts w:hint="default"/>
        <w:lang w:val="ru-RU" w:eastAsia="en-US" w:bidi="ar-SA"/>
      </w:rPr>
    </w:lvl>
    <w:lvl w:ilvl="7" w:tplc="60A0513C">
      <w:numFmt w:val="bullet"/>
      <w:lvlText w:val="•"/>
      <w:lvlJc w:val="left"/>
      <w:pPr>
        <w:ind w:left="5681" w:hanging="186"/>
      </w:pPr>
      <w:rPr>
        <w:rFonts w:hint="default"/>
        <w:lang w:val="ru-RU" w:eastAsia="en-US" w:bidi="ar-SA"/>
      </w:rPr>
    </w:lvl>
    <w:lvl w:ilvl="8" w:tplc="F79E270E">
      <w:numFmt w:val="bullet"/>
      <w:lvlText w:val="•"/>
      <w:lvlJc w:val="left"/>
      <w:pPr>
        <w:ind w:left="6478" w:hanging="1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47B5"/>
    <w:rsid w:val="002050EE"/>
    <w:rsid w:val="0027463C"/>
    <w:rsid w:val="00337CD7"/>
    <w:rsid w:val="00574B9C"/>
    <w:rsid w:val="005822E7"/>
    <w:rsid w:val="00682DEA"/>
    <w:rsid w:val="00781104"/>
    <w:rsid w:val="008239EC"/>
    <w:rsid w:val="00840026"/>
    <w:rsid w:val="008862B6"/>
    <w:rsid w:val="008C2F4C"/>
    <w:rsid w:val="00A978FF"/>
    <w:rsid w:val="00BF27BD"/>
    <w:rsid w:val="00C747B5"/>
    <w:rsid w:val="00D307DD"/>
    <w:rsid w:val="00DA2324"/>
    <w:rsid w:val="00E86A90"/>
    <w:rsid w:val="00EC7616"/>
    <w:rsid w:val="00FB1E72"/>
    <w:rsid w:val="00FB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7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47B5"/>
    <w:pPr>
      <w:ind w:left="382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747B5"/>
    <w:pPr>
      <w:ind w:left="452" w:firstLine="506"/>
      <w:jc w:val="both"/>
    </w:pPr>
  </w:style>
  <w:style w:type="paragraph" w:customStyle="1" w:styleId="TableParagraph">
    <w:name w:val="Table Paragraph"/>
    <w:basedOn w:val="a"/>
    <w:uiPriority w:val="1"/>
    <w:qFormat/>
    <w:rsid w:val="00C747B5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5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0E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82D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2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MultiDVD Team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1</cp:lastModifiedBy>
  <cp:revision>2</cp:revision>
  <cp:lastPrinted>2023-06-19T12:04:00Z</cp:lastPrinted>
  <dcterms:created xsi:type="dcterms:W3CDTF">2023-06-19T12:19:00Z</dcterms:created>
  <dcterms:modified xsi:type="dcterms:W3CDTF">2023-06-19T12:19:00Z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