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СЕЛЬСКАЯ ДУМА СЕЛЬСКОГО ПОСЕЛЕНИЯ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136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3136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B31369">
        <w:rPr>
          <w:rFonts w:ascii="Times New Roman" w:hAnsi="Times New Roman" w:cs="Times New Roman"/>
          <w:b/>
          <w:sz w:val="24"/>
          <w:szCs w:val="24"/>
          <w:u w:val="single"/>
        </w:rPr>
        <w:t>«05» декабря_2007</w:t>
      </w:r>
      <w:r w:rsidRPr="00B3136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№ </w:t>
      </w:r>
      <w:r w:rsidRPr="00B31369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О создании учреждения культуры</w:t>
      </w:r>
    </w:p>
    <w:p w:rsidR="00B31369" w:rsidRPr="00B31369" w:rsidRDefault="00B31369" w:rsidP="00B31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«Головтеевский сельский Дом</w:t>
      </w:r>
    </w:p>
    <w:p w:rsidR="00B31369" w:rsidRPr="00B31369" w:rsidRDefault="00B31369" w:rsidP="00B31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культуры»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Default="00B31369" w:rsidP="00B31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369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организации досуга и обеспечения жителей сельского поселения «Село Головтеево» услугами организации культуры, руководствуясь ст.14 ч.1 п.12 Федерального Закона «Об общих принципах организации местного самоуправления в Российской Федерации» №131-ФЗ от 06.10.2003г. Сельская Дума сельского поселения «Село Головтеево» 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31369" w:rsidRPr="00B31369" w:rsidRDefault="00B31369" w:rsidP="00B31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369">
        <w:rPr>
          <w:rFonts w:ascii="Times New Roman" w:hAnsi="Times New Roman" w:cs="Times New Roman"/>
          <w:sz w:val="24"/>
          <w:szCs w:val="24"/>
        </w:rPr>
        <w:t>1.Создать муниципальное учреждение культуры «Головтеевский сельский Дом культуры»</w:t>
      </w:r>
    </w:p>
    <w:p w:rsidR="00B31369" w:rsidRPr="00B31369" w:rsidRDefault="00B31369" w:rsidP="00B31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369">
        <w:rPr>
          <w:rFonts w:ascii="Times New Roman" w:hAnsi="Times New Roman" w:cs="Times New Roman"/>
          <w:sz w:val="24"/>
          <w:szCs w:val="24"/>
        </w:rPr>
        <w:t>2.Администрации сельского поселения «Село Головтеево» выступить учредителем выше указанного учреждения культуры. Подготовить Устав учреждения и зарегистрировать его в установленном законном порядке.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369" w:rsidRPr="00B31369" w:rsidRDefault="00B31369" w:rsidP="00B31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B31369" w:rsidRPr="00B31369" w:rsidRDefault="00B31369" w:rsidP="00B31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1369">
        <w:rPr>
          <w:rFonts w:ascii="Times New Roman" w:hAnsi="Times New Roman" w:cs="Times New Roman"/>
          <w:b/>
          <w:sz w:val="24"/>
          <w:szCs w:val="24"/>
        </w:rPr>
        <w:t>«Село Головтеево»                                                                                             В.Е. Суховеев</w:t>
      </w:r>
    </w:p>
    <w:p w:rsidR="00B31369" w:rsidRPr="00B31369" w:rsidRDefault="00B31369" w:rsidP="00B31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1FB4" w:rsidRDefault="006C1FB4"/>
    <w:sectPr w:rsidR="006C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369"/>
    <w:rsid w:val="006C1FB4"/>
    <w:rsid w:val="00B3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2023-03-22T11:45:00Z</dcterms:created>
  <dcterms:modified xsi:type="dcterms:W3CDTF">2023-03-22T11:47:00Z</dcterms:modified>
</cp:coreProperties>
</file>